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13057"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报价表</w:t>
      </w:r>
      <w:r>
        <w:rPr>
          <w:rFonts w:ascii="华文仿宋" w:hAnsi="华文仿宋" w:eastAsia="华文仿宋"/>
          <w:sz w:val="48"/>
          <w:szCs w:val="48"/>
        </w:rPr>
        <w:br w:type="textWrapping"/>
      </w:r>
      <w:r>
        <w:rPr>
          <w:rFonts w:hint="eastAsia" w:ascii="华文仿宋" w:hAnsi="华文仿宋" w:eastAsia="华文仿宋"/>
          <w:b w:val="0"/>
          <w:bCs w:val="0"/>
          <w:color w:val="808080" w:themeColor="background1" w:themeShade="80"/>
          <w:sz w:val="24"/>
          <w:szCs w:val="24"/>
        </w:rPr>
        <w:t>(以下项目，除了备注，都为必填项</w:t>
      </w:r>
      <w:r>
        <w:rPr>
          <w:rFonts w:ascii="华文仿宋" w:hAnsi="华文仿宋" w:eastAsia="华文仿宋"/>
          <w:b w:val="0"/>
          <w:bCs w:val="0"/>
          <w:color w:val="808080" w:themeColor="background1" w:themeShade="80"/>
          <w:sz w:val="24"/>
          <w:szCs w:val="24"/>
        </w:rPr>
        <w:t>)</w:t>
      </w:r>
    </w:p>
    <w:p w14:paraId="051839E6">
      <w:pPr>
        <w:spacing w:line="480" w:lineRule="exact"/>
        <w:ind w:firstLine="240" w:firstLineChars="100"/>
        <w:rPr>
          <w:rFonts w:ascii="仿宋_GB2312" w:hAnsi="仿宋" w:eastAsia="仿宋_GB2312"/>
          <w:bCs/>
          <w:color w:val="FF0000"/>
          <w:u w:val="single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color w:val="FF0000"/>
          <w:u w:val="single"/>
        </w:rPr>
        <w:t>详细名称</w:t>
      </w:r>
    </w:p>
    <w:p w14:paraId="29E421F0"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一．报价一览</w:t>
      </w:r>
    </w:p>
    <w:tbl>
      <w:tblPr>
        <w:tblStyle w:val="6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 w14:paraId="15C4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 w14:paraId="0D71DA30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 w14:paraId="63CC2EAA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</w:tcPr>
          <w:p w14:paraId="2B2717AF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 w14:paraId="05A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 w14:paraId="2B6DCE73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 w14:paraId="2E95D9B6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5CDDCFB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 w14:paraId="73F1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 w14:paraId="794FD2BE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 w14:paraId="0654B930"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</w:tcPr>
          <w:p w14:paraId="7B512B25"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 w14:paraId="05BB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 w14:paraId="037CCA75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 w14:paraId="656F9BE1"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</w:rPr>
              <w:t>元）（</w:t>
            </w:r>
            <w:r>
              <w:rPr>
                <w:rFonts w:hint="eastAsia" w:ascii="仿宋_GB2312" w:hAnsi="仿宋" w:eastAsia="仿宋_GB2312"/>
              </w:rPr>
              <w:t>签章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  <w:tr w14:paraId="224F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 w14:paraId="17AB5103"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 w14:paraId="38CBE945">
      <w:pPr>
        <w:spacing w:line="420" w:lineRule="exact"/>
        <w:rPr>
          <w:rFonts w:ascii="仿宋_GB2312" w:hAnsi="仿宋" w:eastAsia="仿宋_GB2312"/>
        </w:rPr>
      </w:pPr>
    </w:p>
    <w:p w14:paraId="0E839CAD">
      <w:pPr>
        <w:spacing w:line="420" w:lineRule="exact"/>
        <w:rPr>
          <w:rFonts w:ascii="仿宋_GB2312" w:hAnsi="仿宋" w:eastAsia="仿宋_GB2312"/>
        </w:rPr>
      </w:pPr>
    </w:p>
    <w:p w14:paraId="5A503345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二．报价明细</w:t>
      </w: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158"/>
        <w:gridCol w:w="970"/>
        <w:gridCol w:w="798"/>
        <w:gridCol w:w="178"/>
        <w:gridCol w:w="983"/>
        <w:gridCol w:w="983"/>
        <w:gridCol w:w="991"/>
        <w:gridCol w:w="913"/>
        <w:gridCol w:w="689"/>
      </w:tblGrid>
      <w:tr w14:paraId="0375B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393" w:type="pct"/>
            <w:vAlign w:val="center"/>
          </w:tcPr>
          <w:p w14:paraId="51CBBFC6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序号</w:t>
            </w:r>
          </w:p>
        </w:tc>
        <w:tc>
          <w:tcPr>
            <w:tcW w:w="696" w:type="pct"/>
            <w:vAlign w:val="center"/>
          </w:tcPr>
          <w:p w14:paraId="1088E361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内容</w:t>
            </w:r>
          </w:p>
        </w:tc>
        <w:tc>
          <w:tcPr>
            <w:tcW w:w="583" w:type="pct"/>
            <w:vAlign w:val="center"/>
          </w:tcPr>
          <w:p w14:paraId="52CBF2A9">
            <w:pPr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规格型号</w:t>
            </w:r>
          </w:p>
        </w:tc>
        <w:tc>
          <w:tcPr>
            <w:tcW w:w="587" w:type="pct"/>
            <w:gridSpan w:val="2"/>
            <w:vAlign w:val="center"/>
          </w:tcPr>
          <w:p w14:paraId="1EF4A1FB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品牌</w:t>
            </w:r>
          </w:p>
        </w:tc>
        <w:tc>
          <w:tcPr>
            <w:tcW w:w="591" w:type="pct"/>
            <w:vAlign w:val="center"/>
          </w:tcPr>
          <w:p w14:paraId="75D647C9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计量单位</w:t>
            </w:r>
          </w:p>
        </w:tc>
        <w:tc>
          <w:tcPr>
            <w:tcW w:w="591" w:type="pct"/>
            <w:vAlign w:val="center"/>
          </w:tcPr>
          <w:p w14:paraId="6E87A88C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数量</w:t>
            </w:r>
          </w:p>
        </w:tc>
        <w:tc>
          <w:tcPr>
            <w:tcW w:w="596" w:type="pct"/>
            <w:vAlign w:val="center"/>
          </w:tcPr>
          <w:p w14:paraId="6559F86B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单价</w:t>
            </w:r>
          </w:p>
        </w:tc>
        <w:tc>
          <w:tcPr>
            <w:tcW w:w="549" w:type="pct"/>
            <w:vAlign w:val="center"/>
          </w:tcPr>
          <w:p w14:paraId="479C20EC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总价</w:t>
            </w:r>
          </w:p>
        </w:tc>
        <w:tc>
          <w:tcPr>
            <w:tcW w:w="414" w:type="pct"/>
            <w:vAlign w:val="center"/>
          </w:tcPr>
          <w:p w14:paraId="4BA7E7D5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质保年限</w:t>
            </w:r>
          </w:p>
        </w:tc>
      </w:tr>
      <w:tr w14:paraId="06572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5621189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1</w:t>
            </w:r>
          </w:p>
        </w:tc>
        <w:tc>
          <w:tcPr>
            <w:tcW w:w="696" w:type="pct"/>
            <w:vAlign w:val="center"/>
          </w:tcPr>
          <w:p w14:paraId="4EB84579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6C30F9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C8A3A9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04A66BC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E4E01C9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61A732CA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6654671E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vAlign w:val="center"/>
          </w:tcPr>
          <w:p w14:paraId="4F04CDC7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color w:val="808080" w:themeColor="background1" w:themeShade="80"/>
                <w:kern w:val="44"/>
                <w:sz w:val="21"/>
                <w:szCs w:val="21"/>
                <w:lang w:val="en-US" w:bidi="ar-SA"/>
              </w:rPr>
              <w:t>医疗器械类设备保质期最少为三年</w:t>
            </w:r>
          </w:p>
        </w:tc>
      </w:tr>
      <w:tr w14:paraId="55897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58F3329E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2</w:t>
            </w:r>
          </w:p>
        </w:tc>
        <w:tc>
          <w:tcPr>
            <w:tcW w:w="696" w:type="pct"/>
            <w:vAlign w:val="center"/>
          </w:tcPr>
          <w:p w14:paraId="04E9B177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5E9C79B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002BD6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5C17B3A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449E27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7180FC70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7C614A66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3B7012AE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1010E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16DF716E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3</w:t>
            </w:r>
          </w:p>
        </w:tc>
        <w:tc>
          <w:tcPr>
            <w:tcW w:w="696" w:type="pct"/>
            <w:vAlign w:val="center"/>
          </w:tcPr>
          <w:p w14:paraId="150F4B47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1ED847F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A8784EF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4CA0C52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6C78CC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306F972A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4406F1EF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597C4932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37F9A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73A78DC3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4</w:t>
            </w:r>
          </w:p>
        </w:tc>
        <w:tc>
          <w:tcPr>
            <w:tcW w:w="696" w:type="pct"/>
            <w:vAlign w:val="center"/>
          </w:tcPr>
          <w:p w14:paraId="7DF6715D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C039F25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4CD703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6E708028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726802FB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B473D50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1707EFB8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26842E87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3FEC1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0043075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…</w:t>
            </w:r>
          </w:p>
        </w:tc>
        <w:tc>
          <w:tcPr>
            <w:tcW w:w="696" w:type="pct"/>
            <w:vAlign w:val="center"/>
          </w:tcPr>
          <w:p w14:paraId="267C7396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A498985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3EEA908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39B51E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F6B0E13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907A2D5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54FE7422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40BA2361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5C623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152" w:type="pct"/>
            <w:gridSpan w:val="4"/>
            <w:tcBorders>
              <w:bottom w:val="single" w:color="000000" w:sz="2" w:space="0"/>
            </w:tcBorders>
            <w:vAlign w:val="center"/>
          </w:tcPr>
          <w:p w14:paraId="540B3D29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jc w:val="right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合计：</w:t>
            </w:r>
          </w:p>
        </w:tc>
        <w:tc>
          <w:tcPr>
            <w:tcW w:w="2848" w:type="pct"/>
            <w:gridSpan w:val="6"/>
            <w:tcBorders>
              <w:bottom w:val="single" w:color="000000" w:sz="2" w:space="0"/>
            </w:tcBorders>
            <w:vAlign w:val="center"/>
          </w:tcPr>
          <w:p w14:paraId="5BBBF875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小写：</w:t>
            </w:r>
            <w:r>
              <w:rPr>
                <w:rFonts w:hint="eastAsia" w:ascii="仿宋_GB2312" w:eastAsia="仿宋_GB2312" w:cs="Calibri"/>
                <w:sz w:val="24"/>
                <w:szCs w:val="24"/>
              </w:rPr>
              <w:t>¥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"/>
                <w:sz w:val="24"/>
                <w:szCs w:val="24"/>
              </w:rPr>
              <w:t xml:space="preserve">  </w:t>
            </w:r>
          </w:p>
          <w:p w14:paraId="3BA57B3D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大写：人民币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ab/>
            </w:r>
          </w:p>
          <w:p w14:paraId="5600163E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</w:rPr>
              <w:t>（</w:t>
            </w:r>
            <w:r>
              <w:rPr>
                <w:rFonts w:hint="eastAsia" w:ascii="仿宋_GB2312" w:hAnsi="仿宋" w:eastAsia="仿宋_GB2312"/>
              </w:rPr>
              <w:t>签章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</w:tbl>
    <w:p w14:paraId="2FD8814B">
      <w:pPr>
        <w:spacing w:line="420" w:lineRule="exact"/>
        <w:rPr>
          <w:rFonts w:ascii="仿宋_GB2312" w:hAnsi="仿宋" w:eastAsia="仿宋_GB2312"/>
        </w:rPr>
      </w:pPr>
    </w:p>
    <w:p w14:paraId="5EEDE97F">
      <w:pPr>
        <w:widowControl/>
        <w:jc w:val="lef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br w:type="page"/>
      </w:r>
    </w:p>
    <w:p w14:paraId="0493A2EC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三．服务承诺</w:t>
      </w:r>
    </w:p>
    <w:p w14:paraId="5030A2FE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 w14:paraId="2BD298C4">
      <w:pPr>
        <w:spacing w:line="420" w:lineRule="exact"/>
        <w:rPr>
          <w:rFonts w:ascii="仿宋_GB2312" w:hAnsi="仿宋" w:eastAsia="仿宋_GB2312"/>
        </w:rPr>
      </w:pPr>
    </w:p>
    <w:p w14:paraId="08050954">
      <w:pPr>
        <w:spacing w:line="420" w:lineRule="exact"/>
        <w:rPr>
          <w:rFonts w:ascii="仿宋_GB2312" w:hAnsi="仿宋" w:eastAsia="仿宋_GB2312"/>
        </w:rPr>
      </w:pPr>
    </w:p>
    <w:p w14:paraId="644CB748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 w14:paraId="6E2038FE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响应供应商须按要求填写所有信息，不得随意更改本表格式，可增加表格行数。所有价格均应予人民币含税报价，金额单位为元。</w:t>
      </w:r>
    </w:p>
    <w:p w14:paraId="1BCE8878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 w14:paraId="0D62782C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报价表必须签字并加盖公章，否则视为无效报价。</w:t>
      </w:r>
    </w:p>
    <w:p w14:paraId="2778F8CB">
      <w:pPr>
        <w:spacing w:line="500" w:lineRule="exact"/>
        <w:jc w:val="left"/>
        <w:rPr>
          <w:rFonts w:ascii="仿宋_GB2312" w:hAnsi="仿宋" w:eastAsia="仿宋_GB2312"/>
        </w:rPr>
      </w:pPr>
    </w:p>
    <w:p w14:paraId="0DA5A4D1">
      <w:pPr>
        <w:spacing w:line="500" w:lineRule="exact"/>
        <w:jc w:val="left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 w14:paraId="26B08CD1">
      <w:pPr>
        <w:spacing w:line="500" w:lineRule="exact"/>
        <w:jc w:val="left"/>
        <w:rPr>
          <w:rFonts w:ascii="仿宋_GB2312" w:hAnsi="仿宋" w:eastAsia="仿宋_GB2312"/>
        </w:rPr>
      </w:pPr>
    </w:p>
    <w:p w14:paraId="5E16EBD1">
      <w:pPr>
        <w:spacing w:line="500" w:lineRule="exact"/>
        <w:jc w:val="left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响应供应商名称（签章）：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 w14:paraId="30618C1D">
      <w:pPr>
        <w:spacing w:line="400" w:lineRule="exact"/>
        <w:jc w:val="left"/>
        <w:rPr>
          <w:rFonts w:ascii="仿宋_GB2312" w:hAnsi="仿宋" w:eastAsia="仿宋_GB2312"/>
        </w:rPr>
      </w:pPr>
    </w:p>
    <w:p w14:paraId="2B875EED">
      <w:pPr>
        <w:spacing w:line="400" w:lineRule="exact"/>
        <w:jc w:val="left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 xml:space="preserve">日期： 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5</w:t>
      </w:r>
      <w:r>
        <w:rPr>
          <w:rFonts w:hint="eastAsia" w:ascii="仿宋_GB2312" w:hAnsi="仿宋" w:eastAsia="仿宋_GB2312"/>
          <w:u w:val="single"/>
        </w:rPr>
        <w:t xml:space="preserve">年**月**日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77CB8"/>
    <w:multiLevelType w:val="multilevel"/>
    <w:tmpl w:val="0A877CB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MDJlNTVjOTExODg4OWIxNTRjOTYyZDE3YWM1MGUifQ=="/>
  </w:docVars>
  <w:rsids>
    <w:rsidRoot w:val="2FFD534F"/>
    <w:rsid w:val="000D3A98"/>
    <w:rsid w:val="00100966"/>
    <w:rsid w:val="00195A2A"/>
    <w:rsid w:val="001D384D"/>
    <w:rsid w:val="00215EA9"/>
    <w:rsid w:val="00230798"/>
    <w:rsid w:val="00237820"/>
    <w:rsid w:val="002B67E5"/>
    <w:rsid w:val="003119E4"/>
    <w:rsid w:val="003B2D58"/>
    <w:rsid w:val="003E4D8F"/>
    <w:rsid w:val="00423992"/>
    <w:rsid w:val="00450302"/>
    <w:rsid w:val="004904BE"/>
    <w:rsid w:val="00540AA4"/>
    <w:rsid w:val="00591A54"/>
    <w:rsid w:val="00597D43"/>
    <w:rsid w:val="005E53A5"/>
    <w:rsid w:val="00781765"/>
    <w:rsid w:val="00807192"/>
    <w:rsid w:val="008B7419"/>
    <w:rsid w:val="008E673F"/>
    <w:rsid w:val="00A4759E"/>
    <w:rsid w:val="00AF3CDE"/>
    <w:rsid w:val="00AF7597"/>
    <w:rsid w:val="00BD5A54"/>
    <w:rsid w:val="00BD6434"/>
    <w:rsid w:val="00CE4EA6"/>
    <w:rsid w:val="00D277C6"/>
    <w:rsid w:val="00D76613"/>
    <w:rsid w:val="00D9066A"/>
    <w:rsid w:val="00F251F7"/>
    <w:rsid w:val="03DE4954"/>
    <w:rsid w:val="04EB042F"/>
    <w:rsid w:val="088E0F6E"/>
    <w:rsid w:val="0A187F18"/>
    <w:rsid w:val="10A87901"/>
    <w:rsid w:val="2FFD534F"/>
    <w:rsid w:val="306A5E79"/>
    <w:rsid w:val="34D76ADF"/>
    <w:rsid w:val="35A46254"/>
    <w:rsid w:val="38DF1F38"/>
    <w:rsid w:val="62C12E0C"/>
    <w:rsid w:val="7806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7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7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348</Characters>
  <Lines>4</Lines>
  <Paragraphs>1</Paragraphs>
  <TotalTime>44</TotalTime>
  <ScaleCrop>false</ScaleCrop>
  <LinksUpToDate>false</LinksUpToDate>
  <CharactersWithSpaces>460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play</cp:lastModifiedBy>
  <cp:lastPrinted>2023-07-07T06:58:00Z</cp:lastPrinted>
  <dcterms:modified xsi:type="dcterms:W3CDTF">2025-02-27T08:09:40Z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2E57F003AC174AA2BF4753543B2A86A6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