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82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3"/>
        <w:gridCol w:w="1323"/>
        <w:gridCol w:w="2325"/>
        <w:gridCol w:w="1192"/>
        <w:gridCol w:w="537"/>
        <w:gridCol w:w="1740"/>
        <w:gridCol w:w="1189"/>
      </w:tblGrid>
      <w:tr w14:paraId="640BC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65C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849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1BF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6DF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纯度（%）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66D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AD5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执行标准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450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有效期</w:t>
            </w:r>
          </w:p>
        </w:tc>
      </w:tr>
      <w:tr w14:paraId="467189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6F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DE2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医用液氧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F10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175L/杜瓦罐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49B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≥</w:t>
            </w:r>
            <w:r>
              <w:rPr>
                <w:rStyle w:val="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99.5%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A9D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C57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中国药典2020版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58B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半年</w:t>
            </w:r>
          </w:p>
        </w:tc>
      </w:tr>
      <w:tr w14:paraId="75530D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DE6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2EF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医用氧气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B7A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2-5L/瓶，12.5±0.5MPa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9C2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≥</w:t>
            </w:r>
            <w:r>
              <w:rPr>
                <w:rStyle w:val="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99.5%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CD4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E9F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中国药典2020版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8AB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半年</w:t>
            </w:r>
          </w:p>
        </w:tc>
      </w:tr>
      <w:tr w14:paraId="1604E7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C6E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D57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医用氧气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162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10L/瓶，12.5±0.5MPa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4E8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4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≥</w:t>
            </w:r>
            <w:r>
              <w:rPr>
                <w:rStyle w:val="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99.5%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340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CEB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中国药典2020版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D46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半年</w:t>
            </w:r>
          </w:p>
        </w:tc>
      </w:tr>
      <w:tr w14:paraId="1B9B16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40E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49B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医用氧气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17A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40L/瓶，12.5±0.5MPa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E191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4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≥</w:t>
            </w:r>
            <w:r>
              <w:rPr>
                <w:rStyle w:val="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99.5%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62D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555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中国药典2020版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E1E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半年</w:t>
            </w:r>
          </w:p>
        </w:tc>
      </w:tr>
      <w:tr w14:paraId="23D6F5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AE8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二氧化碳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51A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10L/瓶、40L/瓶，20Kg（参考常温压力：6MPa）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68B1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4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≥</w:t>
            </w:r>
            <w:r>
              <w:rPr>
                <w:rStyle w:val="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99.8%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21F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8363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GB/T6052-2011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C63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1年</w:t>
            </w:r>
          </w:p>
        </w:tc>
      </w:tr>
      <w:tr w14:paraId="5264C4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9AA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883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高纯二氧化碳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5B9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40L/瓶，20Kg（参考常温压力：6MPa）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FAB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≥99.999%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512D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9C5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GB/T23938-2009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4C2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1年</w:t>
            </w:r>
          </w:p>
        </w:tc>
      </w:tr>
      <w:tr w14:paraId="51F384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756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3B2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氮气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31B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40L/瓶，12.5±0.5MPa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1F4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≥99.99%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932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BD0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GB/T8979-2008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58F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1年</w:t>
            </w:r>
          </w:p>
        </w:tc>
      </w:tr>
      <w:tr w14:paraId="1EDEDC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C6A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16A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液氮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3F7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5L/罐、10L/罐、30L/罐、40L/罐、50L/罐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E6B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≥99.99%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238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B94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GB/T8979-2008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6B3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1年</w:t>
            </w:r>
          </w:p>
        </w:tc>
      </w:tr>
      <w:tr w14:paraId="54F505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AD7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960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高纯氩气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923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40L/瓶，12.5±0.5MPa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47AD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≥99.999%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49E5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D3C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GB/T4842-2017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6C0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1年</w:t>
            </w:r>
          </w:p>
        </w:tc>
      </w:tr>
      <w:tr w14:paraId="3536F9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A0B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C8E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高纯氩气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D9F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10L/瓶，12.5±0.5MPa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A0D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≥99.999%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A1C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35B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GB/T4842-2017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3F0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1年</w:t>
            </w:r>
          </w:p>
        </w:tc>
      </w:tr>
      <w:tr w14:paraId="147DDF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A88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A7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氩气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0B7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40L/瓶，12.5±0.5MPa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C06F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≥99.99%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E89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A74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GB/T4842-2017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6B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1年</w:t>
            </w:r>
          </w:p>
        </w:tc>
      </w:tr>
      <w:tr w14:paraId="7F898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D19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C82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高纯乙炔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D3F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容量：40L；重量4.5Kg（参考常温压力：1.7±0.1MPa）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494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≥99.9%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F00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E8C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GB6819-2004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93C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1年</w:t>
            </w:r>
          </w:p>
        </w:tc>
      </w:tr>
      <w:tr w14:paraId="1D17D1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D70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210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高纯氦气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419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3L/瓶，12.5±0.5MPa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80C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≥99.999%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F3B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CF5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GB/T4844-2011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162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1年</w:t>
            </w:r>
          </w:p>
        </w:tc>
      </w:tr>
      <w:tr w14:paraId="5F998A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6A3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A1C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高纯氧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912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10L/瓶，12.5±0.5MPa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F9A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≥99.999%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3FA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D7F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GB/T14599-2008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6EA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1年</w:t>
            </w:r>
          </w:p>
        </w:tc>
      </w:tr>
      <w:tr w14:paraId="577AA4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8AC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BF3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混合气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EC6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10L/瓶（5.0%CO2+16%O2+N2）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BAB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CF5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9DD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按要求配置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B29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1年</w:t>
            </w:r>
          </w:p>
        </w:tc>
      </w:tr>
      <w:tr w14:paraId="4C0244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FA2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5E5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佛山混合气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74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10L/瓶（0.3%CH4+0.3%CO+21%O2+N2）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A13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CF4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446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按要求配置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BA9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1年</w:t>
            </w:r>
          </w:p>
        </w:tc>
      </w:tr>
    </w:tbl>
    <w:p w14:paraId="7F2998E4">
      <w:pP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注：第15、16项，为非必须提供项，若能提供则为加分项。</w:t>
      </w:r>
      <w:bookmarkStart w:id="0" w:name="_GoBack"/>
      <w:bookmarkEnd w:id="0"/>
    </w:p>
    <w:sectPr>
      <w:pgSz w:w="11906" w:h="16838"/>
      <w:pgMar w:top="1440" w:right="1800" w:bottom="1440" w:left="112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18350C"/>
    <w:rsid w:val="1418350C"/>
    <w:rsid w:val="2BB26A7E"/>
    <w:rsid w:val="37F3024C"/>
    <w:rsid w:val="6F8B08B6"/>
    <w:rsid w:val="7DA56CE2"/>
    <w:rsid w:val="7F78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5">
    <w:name w:val="font31"/>
    <w:basedOn w:val="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6">
    <w:name w:val="font11"/>
    <w:basedOn w:val="3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399</Words>
  <Characters>811</Characters>
  <Lines>0</Lines>
  <Paragraphs>0</Paragraphs>
  <TotalTime>6</TotalTime>
  <ScaleCrop>false</ScaleCrop>
  <LinksUpToDate>false</LinksUpToDate>
  <CharactersWithSpaces>811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2021-07-09T00:46:00Z</dcterms:created>
  <dc:creator>自在随心</dc:creator>
  <cp:lastModifiedBy>play</cp:lastModifiedBy>
  <dcterms:modified xsi:type="dcterms:W3CDTF">2025-03-20T07:22:21Z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96BDC127C156414B8C4CCFDC3A41B2E7</vt:lpwstr>
  </property>
  <property fmtid="{D5CDD505-2E9C-101B-9397-08002B2CF9AE}" pid="4" name="KSOTemplateDocerSaveRecord">
    <vt:lpwstr>eyJoZGlkIjoiNTc5MDJlNTVjOTExODg4OWIxNTRjOTYyZDE3YWM1MGUiLCJ1c2VySWQiOiI0NDM5ODI0MDEifQ==</vt:lpwstr>
  </property>
</Properties>
</file>