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4E84A">
      <w:pPr>
        <w:ind w:firstLine="3080" w:firstLineChars="70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诚信承诺书</w:t>
      </w:r>
    </w:p>
    <w:p w14:paraId="13447CE6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 w14:paraId="73A80322">
      <w:pPr>
        <w:snapToGrid w:val="0"/>
        <w:spacing w:line="52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致：惠州市第三人民医院</w:t>
      </w:r>
    </w:p>
    <w:p w14:paraId="3A47C43D">
      <w:pPr>
        <w:snapToGrid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本公司关于提交</w:t>
      </w:r>
      <w:r>
        <w:rPr>
          <w:rFonts w:hint="eastAsia" w:eastAsia="仿宋_GB2312"/>
          <w:sz w:val="32"/>
          <w:szCs w:val="32"/>
          <w:u w:val="single"/>
          <w:lang w:eastAsia="zh-CN"/>
        </w:rPr>
        <w:t>供应室清洗消毒设备维保</w:t>
      </w:r>
      <w:r>
        <w:rPr>
          <w:rFonts w:hint="eastAsia" w:eastAsia="仿宋_GB2312"/>
          <w:sz w:val="32"/>
          <w:szCs w:val="32"/>
        </w:rPr>
        <w:t>项目相关资料作出郑重承诺：</w:t>
      </w:r>
    </w:p>
    <w:p w14:paraId="46443A02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一、遵守政府采购法律、法规和医院规章制度，维护医院采购市场秩序和公平竞争环境，不恶意竞价；</w:t>
      </w:r>
    </w:p>
    <w:p w14:paraId="52CDBE73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二、依法诚信参与医院采购活动，自觉维护医院合法权益；</w:t>
      </w:r>
    </w:p>
    <w:p w14:paraId="73D1EF0F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三、严格保守医院采购活动中获取的国家秘密和商业秘密；</w:t>
      </w:r>
    </w:p>
    <w:p w14:paraId="19EB6784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  <w:bookmarkStart w:id="0" w:name="_GoBack"/>
      <w:bookmarkEnd w:id="0"/>
    </w:p>
    <w:p w14:paraId="06789502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五、在经营活动中无重大违法、违规的不良记录；</w:t>
      </w:r>
    </w:p>
    <w:p w14:paraId="77535CBA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六、接受医院采购监督管理部门的监督；</w:t>
      </w:r>
    </w:p>
    <w:p w14:paraId="7808EB8A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七、依法诚信进行质疑与投诉活动。</w:t>
      </w:r>
    </w:p>
    <w:p w14:paraId="28F41426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本公司若有违反本承诺内容的行为，愿意承担相应的后果和法律责任，包括愿意接受医院作出的处罚。</w:t>
      </w:r>
    </w:p>
    <w:p w14:paraId="1D175B60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692D487E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77997A12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57C2C205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公司名称（签章）：</w:t>
      </w:r>
    </w:p>
    <w:p w14:paraId="124A832D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公司法定代表人（或法定代表人授权代表）签字：</w:t>
      </w:r>
    </w:p>
    <w:p w14:paraId="05867887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hint="eastAsia" w:eastAsia="仿宋"/>
          <w:sz w:val="28"/>
          <w:szCs w:val="28"/>
        </w:rPr>
        <w:t xml:space="preserve">日期： </w:t>
      </w:r>
      <w:r>
        <w:rPr>
          <w:rFonts w:hint="eastAsia" w:eastAsia="仿宋"/>
          <w:sz w:val="28"/>
          <w:szCs w:val="28"/>
          <w:u w:val="single"/>
        </w:rPr>
        <w:t xml:space="preserve">     </w:t>
      </w:r>
      <w:r>
        <w:rPr>
          <w:rFonts w:hint="eastAsia" w:eastAsia="仿宋"/>
          <w:sz w:val="28"/>
          <w:szCs w:val="28"/>
        </w:rPr>
        <w:t xml:space="preserve">年 </w:t>
      </w:r>
      <w:r>
        <w:rPr>
          <w:rFonts w:hint="eastAsia" w:eastAsia="仿宋"/>
          <w:sz w:val="28"/>
          <w:szCs w:val="28"/>
          <w:u w:val="single"/>
        </w:rPr>
        <w:t xml:space="preserve">    </w:t>
      </w:r>
      <w:r>
        <w:rPr>
          <w:rFonts w:hint="eastAsia" w:eastAsia="仿宋"/>
          <w:sz w:val="28"/>
          <w:szCs w:val="28"/>
        </w:rPr>
        <w:t>月</w:t>
      </w:r>
      <w:r>
        <w:rPr>
          <w:rFonts w:hint="eastAsia" w:eastAsia="仿宋"/>
          <w:sz w:val="28"/>
          <w:szCs w:val="28"/>
          <w:u w:val="single"/>
        </w:rPr>
        <w:t xml:space="preserve">   </w:t>
      </w:r>
      <w:r>
        <w:rPr>
          <w:rFonts w:hint="eastAsia" w:eastAsia="仿宋"/>
          <w:sz w:val="28"/>
          <w:szCs w:val="28"/>
        </w:rPr>
        <w:t>日</w:t>
      </w:r>
    </w:p>
    <w:p w14:paraId="2075CFD8">
      <w:pPr>
        <w:snapToGrid w:val="0"/>
        <w:spacing w:line="520" w:lineRule="exact"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472A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87B89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6C7221F"/>
    <w:rsid w:val="0D3944E9"/>
    <w:rsid w:val="11E57037"/>
    <w:rsid w:val="124A350B"/>
    <w:rsid w:val="133C2AC9"/>
    <w:rsid w:val="14584948"/>
    <w:rsid w:val="16CC3975"/>
    <w:rsid w:val="17707871"/>
    <w:rsid w:val="181D051D"/>
    <w:rsid w:val="1D1969FB"/>
    <w:rsid w:val="234E0E2C"/>
    <w:rsid w:val="24DE4361"/>
    <w:rsid w:val="27C838A6"/>
    <w:rsid w:val="2958129E"/>
    <w:rsid w:val="2A65622B"/>
    <w:rsid w:val="2EF1633F"/>
    <w:rsid w:val="2FE0034A"/>
    <w:rsid w:val="32D85177"/>
    <w:rsid w:val="342A4B3C"/>
    <w:rsid w:val="3552516D"/>
    <w:rsid w:val="410C3F7E"/>
    <w:rsid w:val="459A707A"/>
    <w:rsid w:val="48B95F6B"/>
    <w:rsid w:val="4DF63786"/>
    <w:rsid w:val="51303C5C"/>
    <w:rsid w:val="56D25409"/>
    <w:rsid w:val="59EB5CF8"/>
    <w:rsid w:val="5C8657A7"/>
    <w:rsid w:val="5CBB5287"/>
    <w:rsid w:val="6BD81899"/>
    <w:rsid w:val="6F285C6B"/>
    <w:rsid w:val="70EA428A"/>
    <w:rsid w:val="713118C3"/>
    <w:rsid w:val="724036E1"/>
    <w:rsid w:val="785C5783"/>
    <w:rsid w:val="7875794F"/>
    <w:rsid w:val="791748C3"/>
    <w:rsid w:val="7E362B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555555"/>
      <w:u w:val="none"/>
    </w:rPr>
  </w:style>
  <w:style w:type="paragraph" w:customStyle="1" w:styleId="8">
    <w:name w:val="reader-word-layer reader-word-s1-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reader-word-layer reader-word-s1-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reader-word-layer reader-word-s2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reader-word-layer reader-word-s2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reader-word-layer reader-word-s2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23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342</Words>
  <Characters>342</Characters>
  <Lines>2</Lines>
  <Paragraphs>1</Paragraphs>
  <TotalTime>3</TotalTime>
  <ScaleCrop>false</ScaleCrop>
  <LinksUpToDate>false</LinksUpToDate>
  <CharactersWithSpaces>362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2022-06-17T00:49:00Z</dcterms:created>
  <dc:creator>dwb</dc:creator>
  <cp:lastModifiedBy>play</cp:lastModifiedBy>
  <cp:lastPrinted>2017-04-25T00:18:00Z</cp:lastPrinted>
  <dcterms:modified xsi:type="dcterms:W3CDTF">2026-01-21T03:03:41Z</dcterms:modified>
  <dc:title>惠州市第三人民医院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E2225BD92D7C42ADB3C4BEF325D0A387</vt:lpwstr>
  </property>
  <property fmtid="{D5CDD505-2E9C-101B-9397-08002B2CF9AE}" pid="4" name="KSOTemplateDocerSaveRecord">
    <vt:lpwstr>eyJoZGlkIjoiNTc5MDJlNTVjOTExODg4OWIxNTRjOTYyZDE3YWM1MGUiLCJ1c2VySWQiOiI0NDM5ODI0MDEifQ==</vt:lpwstr>
  </property>
</Properties>
</file>