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附件4：中小微企业声明函（货物）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lang w:eastAsia="zh-CN" w:bidi="ar-SA"/>
        </w:rPr>
        <w:t>了</w:t>
      </w:r>
      <w:r>
        <w:rPr>
          <w:rFonts w:hint="eastAsia"/>
          <w:kern w:val="2"/>
          <w:sz w:val="28"/>
          <w:szCs w:val="28"/>
          <w:u w:val="single"/>
          <w:lang w:bidi="ar-SA"/>
        </w:rPr>
        <w:t>（</w:t>
      </w:r>
      <w:r>
        <w:rPr>
          <w:rFonts w:hint="eastAsia"/>
          <w:kern w:val="2"/>
          <w:sz w:val="28"/>
          <w:szCs w:val="28"/>
          <w:u w:val="single"/>
          <w:lang w:eastAsia="zh-CN" w:bidi="ar-SA"/>
        </w:rPr>
        <w:t>此处填写已参加过采购过的</w:t>
      </w:r>
      <w:r>
        <w:rPr>
          <w:rFonts w:hint="eastAsia"/>
          <w:kern w:val="2"/>
          <w:sz w:val="28"/>
          <w:szCs w:val="28"/>
          <w:u w:val="single"/>
          <w:lang w:bidi="ar-SA"/>
        </w:rPr>
        <w:t>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 万元，资产总额为 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  <w:bookmarkStart w:id="1" w:name="_GoBack"/>
      <w:bookmarkEnd w:id="1"/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日期：</w:t>
      </w:r>
      <w:bookmarkStart w:id="0" w:name="_bookmark1"/>
      <w:bookmarkEnd w:id="0"/>
    </w:p>
    <w:sectPr>
      <w:footerReference r:id="rId3" w:type="default"/>
      <w:pgSz w:w="11905" w:h="16838"/>
      <w:pgMar w:top="1417" w:right="1020" w:bottom="1417" w:left="1020" w:header="850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line id="_x0000_s1026" o:spid="_x0000_s1026" o:spt="20" style="position:absolute;left:0pt;margin-left:90pt;margin-top:752.15pt;height:0pt;width:144pt;mso-position-horizontal-relative:page;mso-position-vertical-relative:page;z-index:-252053504;mso-width-relative:page;mso-height-relative:page;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AGLjtYAAAANAQAADwAAAAAAAAABACAA&#10;AAAiAAAAZHJzL2Rvd25yZXYueG1sUEsBAhQAFAAAAAgAh07iQANOaY7WAQAAkwMAAA4AAAAAAAAA&#10;AQAgAAAAJQEAAGRycy9lMm9Eb2MueG1sUEsFBgAAAAAGAAYAWQEAAG0FAAAAAA==&#10;">
          <v:path arrowok="t"/>
          <v:fill focussize="0,0"/>
          <v:stroke weight="0pt"/>
          <v:imagedata o:title=""/>
          <o:lock v:ext="edit"/>
        </v:line>
      </w:pict>
    </w:r>
    <w:r>
      <w:pict>
        <v:shape id="_x0000_s1028" o:spid="_x0000_s1028" o:spt="202" type="#_x0000_t202" style="position:absolute;left:0pt;margin-left:89pt;margin-top:758.05pt;height:8.4pt;width:4.9pt;mso-position-horizontal-relative:page;mso-position-vertical-relative:page;z-index:-252052480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h14R9oAAAANAQAADwAAAAAAAAAB&#10;ACAAAAAiAAAAZHJzL2Rvd25yZXYueG1sUEsBAhQAFAAAAAgAh07iQJY8KnacAQAAIgMAAA4AAAAA&#10;AAAAAQAgAAAAKQEAAGRycy9lMm9Eb2MueG1sUEsFBgAAAAAGAAYAWQEAAD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9"/>
                  <w:ind w:left="20"/>
                  <w:rPr>
                    <w:rFonts w:ascii="Times New Roman"/>
                    <w:sz w:val="11"/>
                  </w:rPr>
                </w:pPr>
                <w:r>
                  <w:rPr>
                    <w:rFonts w:ascii="Times New Roman"/>
                    <w:w w:val="104"/>
                    <w:sz w:val="11"/>
                  </w:rPr>
                  <w:t>1</w:t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758.55pt;height:23.55pt;width:371pt;mso-position-horizontal:center;mso-position-horizontal-relative:margin;mso-position-vertical-relative:page;z-index:251265024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/E30TYAAAACgEAAA8AAAAAAAAA&#10;AQAgAAAAIgAAAGRycy9kb3ducmV2LnhtbFBLAQIUABQAAAAIAIdO4kAdJixinwEAACQDAAAOAAAA&#10;AAAAAAEAIAAAACcBAABkcnMvZTJvRG9jLnhtbFBLBQYAAAAABgAGAFkBAAA4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5" w:lineRule="exact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>从业人员、营业收入、资产总额填报上一年度数据，无上一年度数据的新成立企业可不填报。</w:t>
                </w:r>
              </w:p>
              <w:p>
                <w:pPr>
                  <w:spacing w:before="8"/>
                  <w:ind w:left="3911" w:right="3285"/>
                  <w:jc w:val="center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FB50E0"/>
    <w:rsid w:val="000E4D04"/>
    <w:rsid w:val="001E12AE"/>
    <w:rsid w:val="002B17D6"/>
    <w:rsid w:val="006F1B97"/>
    <w:rsid w:val="00C76877"/>
    <w:rsid w:val="00CA51BC"/>
    <w:rsid w:val="06766624"/>
    <w:rsid w:val="07C52ADC"/>
    <w:rsid w:val="16377224"/>
    <w:rsid w:val="1EF93181"/>
    <w:rsid w:val="26C9608D"/>
    <w:rsid w:val="28FC7E40"/>
    <w:rsid w:val="29FB50E0"/>
    <w:rsid w:val="2F66170A"/>
    <w:rsid w:val="3B857682"/>
    <w:rsid w:val="40C56B90"/>
    <w:rsid w:val="481A6449"/>
    <w:rsid w:val="4CEE0D67"/>
    <w:rsid w:val="57C677CC"/>
    <w:rsid w:val="6A0F6682"/>
    <w:rsid w:val="7BAF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Char"/>
    <w:basedOn w:val="5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6</TotalTime>
  <ScaleCrop>false</ScaleCrop>
  <LinksUpToDate>false</LinksUpToDate>
  <CharactersWithSpaces>426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???</cp:lastModifiedBy>
  <dcterms:modified xsi:type="dcterms:W3CDTF">2022-07-27T00:41:24Z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