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4C7905">
      <w:pPr>
        <w:rPr>
          <w:rFonts w:hint="eastAsia" w:ascii="仿宋_GB2312" w:eastAsia="仿宋_GB2312"/>
          <w:bCs/>
        </w:rPr>
      </w:pPr>
      <w:r>
        <w:rPr>
          <w:rFonts w:hint="eastAsia" w:ascii="仿宋_GB2312" w:eastAsia="仿宋_GB2312"/>
          <w:bCs/>
        </w:rPr>
        <w:t>格式1：封面（公开</w:t>
      </w:r>
      <w:r>
        <w:rPr>
          <w:rFonts w:hint="eastAsia" w:ascii="仿宋_GB2312" w:eastAsia="仿宋_GB2312"/>
          <w:bCs/>
          <w:lang w:val="en-US" w:eastAsia="zh-CN"/>
        </w:rPr>
        <w:t>议价</w:t>
      </w:r>
      <w:r>
        <w:rPr>
          <w:rFonts w:hint="eastAsia" w:ascii="仿宋_GB2312" w:eastAsia="仿宋_GB2312"/>
          <w:bCs/>
        </w:rPr>
        <w:t>文件用）</w:t>
      </w:r>
    </w:p>
    <w:p w14:paraId="31B379BE">
      <w:pPr>
        <w:rPr>
          <w:rFonts w:hint="eastAsia" w:ascii="仿宋_GB2312" w:eastAsia="仿宋_GB2312"/>
          <w:bCs/>
        </w:rPr>
      </w:pPr>
    </w:p>
    <w:p w14:paraId="4D1175AB">
      <w:pPr>
        <w:jc w:val="center"/>
        <w:rPr>
          <w:rFonts w:hint="eastAsia" w:eastAsia="宋体" w:cs="华文中宋"/>
          <w:b/>
          <w:sz w:val="52"/>
          <w:szCs w:val="52"/>
          <w:lang w:val="en-US" w:eastAsia="zh-CN"/>
        </w:rPr>
      </w:pPr>
      <w:r>
        <w:rPr>
          <w:rFonts w:hint="eastAsia" w:cs="华文中宋"/>
          <w:b/>
          <w:sz w:val="52"/>
          <w:szCs w:val="52"/>
          <w:lang w:val="en-US" w:eastAsia="zh-CN"/>
        </w:rPr>
        <w:t>惠州市第三人民</w:t>
      </w:r>
      <w:r>
        <w:rPr>
          <w:rFonts w:hint="eastAsia" w:cs="华文中宋"/>
          <w:b/>
          <w:sz w:val="52"/>
          <w:szCs w:val="52"/>
          <w:lang w:val="zh-CN"/>
        </w:rPr>
        <w:t>医院</w:t>
      </w:r>
    </w:p>
    <w:p w14:paraId="47B8D9B5">
      <w:pPr>
        <w:jc w:val="center"/>
        <w:rPr>
          <w:b/>
          <w:sz w:val="52"/>
          <w:szCs w:val="52"/>
          <w:lang w:val="zh-CN"/>
        </w:rPr>
      </w:pPr>
      <w:r>
        <w:rPr>
          <w:rFonts w:hint="eastAsia" w:cs="华文中宋"/>
          <w:b/>
          <w:sz w:val="52"/>
          <w:szCs w:val="52"/>
          <w:lang w:val="zh-CN"/>
        </w:rPr>
        <w:t>医用耗材</w:t>
      </w:r>
      <w:r>
        <w:rPr>
          <w:rFonts w:hint="eastAsia" w:cs="华文中宋"/>
          <w:b/>
          <w:sz w:val="52"/>
          <w:szCs w:val="52"/>
          <w:lang w:val="en-US" w:eastAsia="zh-CN"/>
        </w:rPr>
        <w:t>采购公开议价</w:t>
      </w:r>
      <w:r>
        <w:rPr>
          <w:rFonts w:hint="eastAsia" w:cs="华文中宋"/>
          <w:b/>
          <w:sz w:val="52"/>
          <w:szCs w:val="52"/>
          <w:lang w:val="zh-CN"/>
        </w:rPr>
        <w:t>文件</w:t>
      </w:r>
    </w:p>
    <w:p w14:paraId="154ECC54">
      <w:pPr>
        <w:jc w:val="center"/>
        <w:rPr>
          <w:rFonts w:hint="eastAsia" w:ascii="宋体" w:hAnsi="宋体" w:eastAsia="方正小标宋简体" w:cs="宋体"/>
          <w:b/>
          <w:bCs/>
          <w:color w:val="000033"/>
          <w:kern w:val="0"/>
          <w:sz w:val="40"/>
          <w:szCs w:val="40"/>
          <w:lang w:eastAsia="zh-CN"/>
        </w:rPr>
      </w:pPr>
      <w:r>
        <w:rPr>
          <w:rFonts w:hint="eastAsia" w:ascii="宋体" w:hAnsi="宋体" w:cs="宋体"/>
          <w:b/>
          <w:bCs/>
          <w:color w:val="000033"/>
          <w:kern w:val="0"/>
          <w:sz w:val="40"/>
          <w:szCs w:val="40"/>
        </w:rPr>
        <w:t>（</w:t>
      </w:r>
      <w:r>
        <w:rPr>
          <w:rFonts w:hint="eastAsia" w:ascii="宋体" w:hAnsi="宋体" w:cs="宋体"/>
          <w:b/>
          <w:bCs/>
          <w:color w:val="000033"/>
          <w:kern w:val="0"/>
          <w:sz w:val="40"/>
          <w:szCs w:val="40"/>
          <w:lang w:val="en-US" w:eastAsia="zh-CN"/>
        </w:rPr>
        <w:t xml:space="preserve"> </w:t>
      </w:r>
      <w:r>
        <w:rPr>
          <w:rFonts w:hint="eastAsia" w:ascii="宋体" w:hAnsi="宋体" w:cs="宋体"/>
          <w:b/>
          <w:bCs/>
          <w:color w:val="000033"/>
          <w:kern w:val="0"/>
          <w:sz w:val="40"/>
          <w:szCs w:val="40"/>
        </w:rPr>
        <w:t>编号：</w:t>
      </w:r>
      <w:r>
        <w:rPr>
          <w:rFonts w:hint="eastAsia" w:ascii="宋体" w:hAnsi="宋体" w:cs="宋体"/>
          <w:b/>
          <w:bCs/>
          <w:color w:val="000033"/>
          <w:kern w:val="0"/>
          <w:sz w:val="40"/>
          <w:szCs w:val="40"/>
          <w:u w:val="single"/>
          <w:lang w:val="en-US" w:eastAsia="zh-CN"/>
        </w:rPr>
        <w:t xml:space="preserve"> SYH</w:t>
      </w:r>
      <w:bookmarkStart w:id="0" w:name="_GoBack"/>
      <w:bookmarkEnd w:id="0"/>
      <w:r>
        <w:rPr>
          <w:rFonts w:hint="eastAsia" w:ascii="宋体" w:hAnsi="宋体" w:cs="宋体"/>
          <w:b/>
          <w:bCs/>
          <w:color w:val="000033"/>
          <w:kern w:val="0"/>
          <w:sz w:val="40"/>
          <w:szCs w:val="40"/>
          <w:u w:val="single"/>
          <w:lang w:val="en-US" w:eastAsia="zh-CN"/>
        </w:rPr>
        <w:t>CYJ2026XXX</w:t>
      </w:r>
      <w:r>
        <w:rPr>
          <w:rFonts w:hint="eastAsia" w:ascii="方正小标宋简体" w:eastAsia="方正小标宋简体"/>
          <w:sz w:val="44"/>
          <w:szCs w:val="44"/>
          <w:u w:val="none"/>
          <w:lang w:val="en-US" w:eastAsia="zh-CN"/>
        </w:rPr>
        <w:t xml:space="preserve"> </w:t>
      </w:r>
      <w:r>
        <w:rPr>
          <w:rFonts w:hint="eastAsia" w:ascii="宋体" w:hAnsi="宋体" w:eastAsia="方正小标宋简体" w:cs="宋体"/>
          <w:b/>
          <w:bCs/>
          <w:color w:val="000033"/>
          <w:kern w:val="0"/>
          <w:sz w:val="40"/>
          <w:szCs w:val="40"/>
          <w:lang w:eastAsia="zh-CN"/>
        </w:rPr>
        <w:t>）</w:t>
      </w:r>
    </w:p>
    <w:p w14:paraId="1FA5ED7B">
      <w:pPr>
        <w:rPr>
          <w:rFonts w:hint="eastAsia" w:ascii="仿宋_GB2312" w:eastAsia="仿宋_GB2312"/>
          <w:bCs/>
        </w:rPr>
      </w:pPr>
    </w:p>
    <w:p w14:paraId="68AB35DA">
      <w:pPr>
        <w:jc w:val="center"/>
        <w:rPr>
          <w:rFonts w:hint="eastAsia"/>
          <w:sz w:val="36"/>
          <w:szCs w:val="36"/>
          <w:lang w:val="en-US" w:eastAsia="zh-CN"/>
        </w:rPr>
      </w:pPr>
    </w:p>
    <w:p w14:paraId="7AD2806F">
      <w:pPr>
        <w:jc w:val="center"/>
        <w:rPr>
          <w:rFonts w:hint="eastAsia"/>
          <w:b/>
          <w:bCs/>
          <w:sz w:val="36"/>
          <w:szCs w:val="36"/>
          <w:lang w:val="en-US" w:eastAsia="zh-CN"/>
        </w:rPr>
      </w:pPr>
    </w:p>
    <w:p w14:paraId="17867CDD">
      <w:pPr>
        <w:jc w:val="center"/>
        <w:rPr>
          <w:rFonts w:hint="eastAsia"/>
          <w:sz w:val="36"/>
          <w:szCs w:val="36"/>
          <w:lang w:val="en-US" w:eastAsia="zh-CN"/>
        </w:rPr>
      </w:pPr>
    </w:p>
    <w:p w14:paraId="656FD4F6">
      <w:pPr>
        <w:jc w:val="center"/>
        <w:rPr>
          <w:rFonts w:hint="eastAsia"/>
          <w:sz w:val="36"/>
          <w:szCs w:val="36"/>
          <w:lang w:val="en-US" w:eastAsia="zh-CN"/>
        </w:rPr>
      </w:pPr>
    </w:p>
    <w:p w14:paraId="552B8816">
      <w:pPr>
        <w:jc w:val="center"/>
        <w:rPr>
          <w:rFonts w:hint="eastAsia"/>
          <w:sz w:val="36"/>
          <w:szCs w:val="36"/>
          <w:lang w:val="en-US" w:eastAsia="zh-CN"/>
        </w:rPr>
      </w:pPr>
    </w:p>
    <w:p w14:paraId="16BE3E26">
      <w:pPr>
        <w:pStyle w:val="4"/>
        <w:rPr>
          <w:rFonts w:hint="eastAsia"/>
          <w:lang w:val="en-US" w:eastAsia="zh-CN"/>
        </w:rPr>
      </w:pPr>
    </w:p>
    <w:p w14:paraId="69690524">
      <w:pPr>
        <w:ind w:firstLine="1285" w:firstLineChars="400"/>
        <w:jc w:val="left"/>
        <w:rPr>
          <w:rFonts w:hint="eastAsia" w:ascii="宋体" w:hAnsi="宋体" w:cs="宋体"/>
          <w:b/>
          <w:bCs/>
          <w:color w:val="000033"/>
          <w:kern w:val="0"/>
          <w:sz w:val="32"/>
          <w:lang w:val="en-US" w:eastAsia="zh-CN"/>
        </w:rPr>
      </w:pPr>
      <w:r>
        <w:rPr>
          <w:rFonts w:hint="eastAsia" w:ascii="宋体" w:hAnsi="宋体" w:cs="宋体"/>
          <w:b/>
          <w:bCs/>
          <w:color w:val="000033"/>
          <w:kern w:val="0"/>
          <w:sz w:val="32"/>
          <w:lang w:val="en-US" w:eastAsia="zh-CN"/>
        </w:rPr>
        <w:t>项目序号：</w:t>
      </w:r>
    </w:p>
    <w:p w14:paraId="524752F4">
      <w:pPr>
        <w:ind w:firstLine="1285" w:firstLineChars="400"/>
        <w:jc w:val="left"/>
        <w:rPr>
          <w:rFonts w:hint="default"/>
          <w:lang w:val="en-US" w:eastAsia="zh-CN"/>
        </w:rPr>
      </w:pPr>
      <w:r>
        <w:rPr>
          <w:rFonts w:hint="eastAsia" w:ascii="宋体" w:hAnsi="宋体" w:cs="宋体"/>
          <w:b/>
          <w:bCs/>
          <w:color w:val="000033"/>
          <w:kern w:val="0"/>
          <w:sz w:val="32"/>
          <w:lang w:val="en-US" w:eastAsia="zh-CN"/>
        </w:rPr>
        <w:t>项目名称：</w:t>
      </w:r>
    </w:p>
    <w:p w14:paraId="122628EC">
      <w:pPr>
        <w:ind w:firstLine="1285" w:firstLineChars="400"/>
        <w:jc w:val="left"/>
        <w:rPr>
          <w:rFonts w:hint="eastAsia" w:ascii="宋体" w:hAnsi="宋体" w:cs="宋体"/>
          <w:b/>
          <w:bCs/>
          <w:color w:val="000033"/>
          <w:kern w:val="0"/>
          <w:sz w:val="32"/>
        </w:rPr>
      </w:pPr>
      <w:r>
        <w:rPr>
          <w:rFonts w:hint="eastAsia" w:ascii="宋体" w:hAnsi="宋体" w:cs="宋体"/>
          <w:b/>
          <w:bCs/>
          <w:color w:val="000033"/>
          <w:kern w:val="0"/>
          <w:sz w:val="32"/>
          <w:lang w:val="en-US" w:eastAsia="zh-CN"/>
        </w:rPr>
        <w:t>配送公司</w:t>
      </w:r>
      <w:r>
        <w:rPr>
          <w:rFonts w:hint="eastAsia" w:ascii="宋体" w:hAnsi="宋体" w:cs="宋体"/>
          <w:b/>
          <w:bCs/>
          <w:color w:val="000033"/>
          <w:kern w:val="0"/>
          <w:sz w:val="32"/>
        </w:rPr>
        <w:t>名称：</w:t>
      </w:r>
    </w:p>
    <w:p w14:paraId="64AF175A">
      <w:pPr>
        <w:ind w:firstLine="1285" w:firstLineChars="400"/>
        <w:jc w:val="left"/>
        <w:rPr>
          <w:rFonts w:hint="eastAsia" w:ascii="宋体" w:hAnsi="宋体" w:cs="宋体" w:eastAsiaTheme="minorEastAsia"/>
          <w:b/>
          <w:bCs/>
          <w:color w:val="000033"/>
          <w:kern w:val="0"/>
          <w:sz w:val="32"/>
          <w:lang w:val="en-US" w:eastAsia="zh-CN"/>
        </w:rPr>
      </w:pPr>
      <w:r>
        <w:rPr>
          <w:rFonts w:hint="eastAsia" w:ascii="宋体" w:hAnsi="宋体" w:cs="宋体"/>
          <w:b/>
          <w:bCs/>
          <w:color w:val="000033"/>
          <w:kern w:val="0"/>
          <w:sz w:val="32"/>
          <w:lang w:val="en-US" w:eastAsia="zh-CN"/>
        </w:rPr>
        <w:t>生产企业：</w:t>
      </w:r>
    </w:p>
    <w:p w14:paraId="451739F5">
      <w:pPr>
        <w:ind w:firstLine="1285" w:firstLineChars="400"/>
        <w:jc w:val="left"/>
        <w:rPr>
          <w:rFonts w:ascii="宋体" w:hAnsi="宋体" w:cs="宋体"/>
          <w:b/>
          <w:bCs/>
          <w:color w:val="000033"/>
          <w:kern w:val="0"/>
          <w:sz w:val="32"/>
        </w:rPr>
      </w:pPr>
      <w:r>
        <w:rPr>
          <w:rFonts w:hint="eastAsia" w:ascii="宋体" w:hAnsi="宋体" w:cs="宋体"/>
          <w:b/>
          <w:bCs/>
          <w:color w:val="000033"/>
          <w:kern w:val="0"/>
          <w:sz w:val="32"/>
        </w:rPr>
        <w:t>联系人：</w:t>
      </w:r>
    </w:p>
    <w:p w14:paraId="586BCDF1">
      <w:pPr>
        <w:ind w:firstLine="1285" w:firstLineChars="400"/>
        <w:jc w:val="left"/>
        <w:rPr>
          <w:rFonts w:ascii="宋体" w:hAnsi="宋体" w:cs="宋体"/>
          <w:b/>
          <w:bCs/>
          <w:color w:val="000033"/>
          <w:kern w:val="0"/>
          <w:sz w:val="32"/>
        </w:rPr>
      </w:pPr>
      <w:r>
        <w:rPr>
          <w:rFonts w:hint="eastAsia" w:ascii="宋体" w:hAnsi="宋体" w:cs="宋体"/>
          <w:b/>
          <w:bCs/>
          <w:color w:val="000033"/>
          <w:kern w:val="0"/>
          <w:sz w:val="32"/>
        </w:rPr>
        <w:t>手机：</w:t>
      </w:r>
    </w:p>
    <w:p w14:paraId="499ACA77">
      <w:pPr>
        <w:ind w:firstLine="1285" w:firstLineChars="400"/>
        <w:jc w:val="left"/>
        <w:rPr>
          <w:rFonts w:hint="eastAsia" w:ascii="宋体" w:hAnsi="宋体" w:cs="宋体"/>
          <w:b/>
          <w:bCs/>
          <w:color w:val="000033"/>
          <w:kern w:val="0"/>
          <w:sz w:val="32"/>
        </w:rPr>
      </w:pPr>
      <w:r>
        <w:rPr>
          <w:rFonts w:hint="eastAsia" w:ascii="宋体" w:hAnsi="宋体" w:cs="宋体"/>
          <w:b/>
          <w:bCs/>
          <w:color w:val="000033"/>
          <w:kern w:val="0"/>
          <w:sz w:val="32"/>
        </w:rPr>
        <w:t>Email：</w:t>
      </w:r>
    </w:p>
    <w:p w14:paraId="4BE2031B">
      <w:pPr>
        <w:ind w:firstLine="1285" w:firstLineChars="400"/>
        <w:jc w:val="left"/>
        <w:rPr>
          <w:rFonts w:hint="eastAsia" w:ascii="宋体" w:hAnsi="宋体" w:cs="宋体" w:eastAsiaTheme="minorEastAsia"/>
          <w:b/>
          <w:bCs/>
          <w:color w:val="000033"/>
          <w:kern w:val="0"/>
          <w:sz w:val="32"/>
          <w:lang w:val="en-US" w:eastAsia="zh-CN"/>
        </w:rPr>
      </w:pPr>
      <w:r>
        <w:rPr>
          <w:rFonts w:hint="eastAsia" w:ascii="宋体" w:hAnsi="宋体" w:cs="宋体"/>
          <w:b/>
          <w:bCs/>
          <w:color w:val="000033"/>
          <w:kern w:val="0"/>
          <w:sz w:val="32"/>
          <w:lang w:val="en-US" w:eastAsia="zh-CN"/>
        </w:rPr>
        <w:t>日期：</w:t>
      </w:r>
    </w:p>
    <w:p w14:paraId="30912999">
      <w:pPr>
        <w:rPr>
          <w:rFonts w:hint="eastAsia" w:ascii="仿宋_GB2312" w:eastAsia="仿宋_GB2312"/>
          <w:bCs/>
        </w:rPr>
      </w:pPr>
    </w:p>
    <w:p w14:paraId="0C196049">
      <w:pPr>
        <w:rPr>
          <w:rFonts w:hint="eastAsia" w:ascii="仿宋_GB2312" w:eastAsia="仿宋_GB2312"/>
          <w:bCs/>
        </w:rPr>
      </w:pPr>
    </w:p>
    <w:p w14:paraId="792D7C2D">
      <w:pPr>
        <w:pStyle w:val="4"/>
        <w:rPr>
          <w:rFonts w:hint="eastAsia" w:ascii="方正小标宋_GBK" w:hAnsi="方正小标宋_GBK" w:eastAsia="方正小标宋_GBK" w:cs="方正小标宋_GBK"/>
          <w:sz w:val="36"/>
          <w:szCs w:val="36"/>
          <w:lang w:eastAsia="zh-CN"/>
        </w:rPr>
      </w:pPr>
    </w:p>
    <w:p w14:paraId="2EF5A95B">
      <w:pPr>
        <w:rPr>
          <w:rFonts w:hint="eastAsia"/>
          <w:lang w:eastAsia="zh-CN"/>
        </w:rPr>
      </w:pPr>
    </w:p>
    <w:p w14:paraId="306E4436">
      <w:pPr>
        <w:jc w:val="left"/>
        <w:rPr>
          <w:rFonts w:hint="eastAsia" w:ascii="仿宋_GB2312" w:eastAsia="仿宋_GB2312"/>
          <w:bCs/>
        </w:rPr>
      </w:pPr>
    </w:p>
    <w:p w14:paraId="4F117FD9">
      <w:pPr>
        <w:jc w:val="left"/>
        <w:rPr>
          <w:rFonts w:ascii="宋体" w:hAnsi="宋体" w:cs="宋体"/>
          <w:b/>
          <w:bCs/>
          <w:color w:val="000033"/>
          <w:kern w:val="0"/>
          <w:sz w:val="24"/>
        </w:rPr>
      </w:pPr>
      <w:r>
        <w:rPr>
          <w:rFonts w:hint="eastAsia" w:ascii="仿宋_GB2312" w:eastAsia="仿宋_GB2312"/>
          <w:bCs/>
        </w:rPr>
        <w:t>格式2：目录（公开</w:t>
      </w:r>
      <w:r>
        <w:rPr>
          <w:rFonts w:hint="eastAsia" w:ascii="仿宋_GB2312" w:eastAsia="仿宋_GB2312"/>
          <w:bCs/>
          <w:lang w:val="en-US" w:eastAsia="zh-CN"/>
        </w:rPr>
        <w:t>议价</w:t>
      </w:r>
      <w:r>
        <w:rPr>
          <w:rFonts w:hint="eastAsia" w:ascii="仿宋_GB2312" w:eastAsia="仿宋_GB2312"/>
          <w:bCs/>
        </w:rPr>
        <w:t>文件用）</w:t>
      </w:r>
    </w:p>
    <w:p w14:paraId="50D1CE15">
      <w:pPr>
        <w:widowControl/>
        <w:snapToGrid w:val="0"/>
        <w:spacing w:line="360" w:lineRule="auto"/>
        <w:ind w:right="-517"/>
        <w:jc w:val="center"/>
        <w:rPr>
          <w:rFonts w:ascii="宋体" w:hAnsi="宋体" w:cs="宋体"/>
          <w:b/>
          <w:bCs/>
          <w:color w:val="000033"/>
          <w:kern w:val="0"/>
          <w:sz w:val="24"/>
        </w:rPr>
      </w:pPr>
    </w:p>
    <w:p w14:paraId="6C9B1469">
      <w:pPr>
        <w:jc w:val="center"/>
        <w:rPr>
          <w:rFonts w:ascii="宋体" w:hAnsi="宋体" w:cs="宋体"/>
          <w:b/>
          <w:bCs/>
          <w:color w:val="000033"/>
          <w:kern w:val="0"/>
          <w:sz w:val="40"/>
        </w:rPr>
      </w:pPr>
      <w:r>
        <w:rPr>
          <w:rFonts w:hint="eastAsia" w:ascii="宋体" w:hAnsi="宋体" w:cs="宋体"/>
          <w:b/>
          <w:bCs/>
          <w:color w:val="000033"/>
          <w:kern w:val="0"/>
          <w:sz w:val="40"/>
        </w:rPr>
        <w:t>目录</w:t>
      </w:r>
    </w:p>
    <w:p w14:paraId="62459FD1">
      <w:pPr>
        <w:jc w:val="center"/>
        <w:rPr>
          <w:rFonts w:ascii="宋体" w:hAnsi="宋体" w:cs="宋体"/>
          <w:b/>
          <w:bCs/>
          <w:color w:val="000033"/>
          <w:kern w:val="0"/>
          <w:sz w:val="40"/>
        </w:rPr>
      </w:pPr>
    </w:p>
    <w:p w14:paraId="25D59F75">
      <w:pPr>
        <w:numPr>
          <w:ilvl w:val="0"/>
          <w:numId w:val="1"/>
        </w:numPr>
        <w:spacing w:line="600" w:lineRule="auto"/>
        <w:ind w:left="1710" w:leftChars="0" w:firstLineChars="0"/>
        <w:jc w:val="distribute"/>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医疗器械报价单…………………………………………**-**页</w:t>
      </w:r>
    </w:p>
    <w:p w14:paraId="6A2AC456">
      <w:pPr>
        <w:numPr>
          <w:ilvl w:val="0"/>
          <w:numId w:val="1"/>
        </w:numPr>
        <w:spacing w:line="600" w:lineRule="auto"/>
        <w:ind w:left="1710" w:leftChars="0" w:firstLineChars="0"/>
        <w:jc w:val="distribute"/>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医疗器械议价报名产品明细表…………………………**-**页</w:t>
      </w:r>
    </w:p>
    <w:p w14:paraId="244F0DD6">
      <w:pPr>
        <w:numPr>
          <w:ilvl w:val="0"/>
          <w:numId w:val="1"/>
        </w:numPr>
        <w:spacing w:line="600" w:lineRule="auto"/>
        <w:ind w:left="1710" w:leftChars="0" w:firstLineChars="0"/>
        <w:jc w:val="distribute"/>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医疗器械注册证、医疗器械备案凭证…………………**-**页</w:t>
      </w:r>
    </w:p>
    <w:p w14:paraId="13371127">
      <w:pPr>
        <w:numPr>
          <w:ilvl w:val="0"/>
          <w:numId w:val="1"/>
        </w:numPr>
        <w:spacing w:line="600" w:lineRule="auto"/>
        <w:ind w:left="1710" w:leftChars="0" w:firstLineChars="0"/>
        <w:jc w:val="distribute"/>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厂家营业执照……………………………………………**-**页</w:t>
      </w:r>
    </w:p>
    <w:p w14:paraId="3BEC4403">
      <w:pPr>
        <w:numPr>
          <w:ilvl w:val="0"/>
          <w:numId w:val="1"/>
        </w:numPr>
        <w:spacing w:line="600" w:lineRule="auto"/>
        <w:ind w:left="1710" w:leftChars="0" w:firstLineChars="0"/>
        <w:jc w:val="distribute"/>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厂家医疗器械生产许可证/生产备案凭证……………**-**页</w:t>
      </w:r>
    </w:p>
    <w:p w14:paraId="6BC590A2">
      <w:pPr>
        <w:numPr>
          <w:ilvl w:val="0"/>
          <w:numId w:val="1"/>
        </w:numPr>
        <w:spacing w:line="600" w:lineRule="auto"/>
        <w:ind w:left="1710" w:leftChars="0" w:firstLineChars="0"/>
        <w:jc w:val="distribute"/>
        <w:rPr>
          <w:rFonts w:hint="eastAsia" w:ascii="仿宋_GB2312" w:hAnsi="宋体" w:eastAsia="仿宋_GB2312" w:cs="Times New Roman"/>
          <w:sz w:val="32"/>
          <w:szCs w:val="32"/>
          <w:lang w:val="en-US" w:eastAsia="zh-CN"/>
        </w:rPr>
      </w:pPr>
      <w:r>
        <w:rPr>
          <w:rFonts w:hint="eastAsia" w:ascii="仿宋_GB2312" w:hAnsi="宋体" w:eastAsia="仿宋_GB2312" w:cs="Times New Roman"/>
          <w:color w:val="auto"/>
          <w:sz w:val="32"/>
          <w:szCs w:val="32"/>
          <w:lang w:val="en-US" w:eastAsia="zh-CN"/>
        </w:rPr>
        <w:t>厂家医疗器械经营许可证/经营备案凭证……</w:t>
      </w:r>
      <w:r>
        <w:rPr>
          <w:rFonts w:hint="eastAsia" w:ascii="仿宋_GB2312" w:hAnsi="宋体" w:eastAsia="仿宋_GB2312" w:cs="Times New Roman"/>
          <w:sz w:val="32"/>
          <w:szCs w:val="32"/>
          <w:lang w:val="en-US" w:eastAsia="zh-CN"/>
        </w:rPr>
        <w:t>……………………………………………………**-**页</w:t>
      </w:r>
    </w:p>
    <w:p w14:paraId="4D1AEF17">
      <w:pPr>
        <w:numPr>
          <w:ilvl w:val="0"/>
          <w:numId w:val="1"/>
        </w:numPr>
        <w:spacing w:line="600" w:lineRule="auto"/>
        <w:ind w:left="1710" w:leftChars="0" w:firstLineChars="0"/>
        <w:jc w:val="distribute"/>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供应商及各级供应商营业执照…………………………**-**页</w:t>
      </w:r>
    </w:p>
    <w:p w14:paraId="336F095C">
      <w:pPr>
        <w:numPr>
          <w:ilvl w:val="0"/>
          <w:numId w:val="1"/>
        </w:numPr>
        <w:spacing w:line="600" w:lineRule="auto"/>
        <w:ind w:left="1710" w:leftChars="0" w:firstLineChars="0"/>
        <w:jc w:val="distribute"/>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供应商及各级供应商医疗器械经营许可证/经营备案凭证……………**-**页</w:t>
      </w:r>
    </w:p>
    <w:p w14:paraId="00824A89">
      <w:pPr>
        <w:numPr>
          <w:ilvl w:val="0"/>
          <w:numId w:val="1"/>
        </w:numPr>
        <w:spacing w:line="600" w:lineRule="auto"/>
        <w:ind w:left="1710" w:leftChars="0" w:firstLineChars="0"/>
        <w:jc w:val="distribute"/>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产品授权书………………………………………………**-**页</w:t>
      </w:r>
    </w:p>
    <w:p w14:paraId="70B828FA">
      <w:pPr>
        <w:numPr>
          <w:ilvl w:val="0"/>
          <w:numId w:val="1"/>
        </w:numPr>
        <w:spacing w:line="600" w:lineRule="auto"/>
        <w:ind w:left="1710" w:leftChars="0" w:firstLineChars="0"/>
        <w:jc w:val="distribute"/>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法人资格证明书及法人授权销售人员授权书…………………………………………………………**-**页</w:t>
      </w:r>
    </w:p>
    <w:p w14:paraId="7FA5777F">
      <w:pPr>
        <w:numPr>
          <w:ilvl w:val="0"/>
          <w:numId w:val="1"/>
        </w:numPr>
        <w:spacing w:line="600" w:lineRule="auto"/>
        <w:ind w:left="1710" w:leftChars="0" w:firstLineChars="0"/>
        <w:jc w:val="distribute"/>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报价公司联系人（被授权人）最近三个月在报价公司缴交社保的有效证明………………………………………**-**页</w:t>
      </w:r>
    </w:p>
    <w:p w14:paraId="341F18AF">
      <w:pPr>
        <w:numPr>
          <w:ilvl w:val="0"/>
          <w:numId w:val="1"/>
        </w:numPr>
        <w:spacing w:line="600" w:lineRule="auto"/>
        <w:ind w:left="1710" w:leftChars="0" w:firstLineChars="0"/>
        <w:jc w:val="distribute"/>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股东组成人员名单及查询证明……………………**-**页</w:t>
      </w:r>
    </w:p>
    <w:p w14:paraId="6F9354A0">
      <w:pPr>
        <w:numPr>
          <w:ilvl w:val="0"/>
          <w:numId w:val="1"/>
        </w:numPr>
        <w:spacing w:line="600" w:lineRule="auto"/>
        <w:ind w:left="1710" w:leftChars="0" w:firstLineChars="0"/>
        <w:jc w:val="distribute"/>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产品彩页……………………………………………**-**页</w:t>
      </w:r>
    </w:p>
    <w:p w14:paraId="7C7ECBA7">
      <w:pPr>
        <w:numPr>
          <w:ilvl w:val="0"/>
          <w:numId w:val="1"/>
        </w:numPr>
        <w:spacing w:line="600" w:lineRule="auto"/>
        <w:ind w:left="1710" w:leftChars="0" w:firstLineChars="0"/>
        <w:jc w:val="distribute"/>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产品说明书…………………………………………**-**页</w:t>
      </w:r>
    </w:p>
    <w:p w14:paraId="40AF2265">
      <w:pPr>
        <w:numPr>
          <w:ilvl w:val="0"/>
          <w:numId w:val="1"/>
        </w:numPr>
        <w:spacing w:line="600" w:lineRule="auto"/>
        <w:ind w:left="1710" w:leftChars="0" w:firstLineChars="0"/>
        <w:jc w:val="distribute"/>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产品价格佐证资料…………………………………**-**页</w:t>
      </w:r>
    </w:p>
    <w:p w14:paraId="0C137497">
      <w:pPr>
        <w:numPr>
          <w:ilvl w:val="0"/>
          <w:numId w:val="1"/>
        </w:numPr>
        <w:spacing w:line="600" w:lineRule="auto"/>
        <w:ind w:left="1710" w:leftChars="0" w:firstLineChars="0"/>
        <w:jc w:val="distribute"/>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营业状态截图(厂家)………………………………**-**页</w:t>
      </w:r>
    </w:p>
    <w:p w14:paraId="1F207589">
      <w:pPr>
        <w:numPr>
          <w:ilvl w:val="0"/>
          <w:numId w:val="1"/>
        </w:numPr>
        <w:spacing w:line="600" w:lineRule="auto"/>
        <w:ind w:left="1710" w:leftChars="0" w:firstLineChars="0"/>
        <w:jc w:val="distribute"/>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营业状态截图(供应商)……………………………**-**页</w:t>
      </w:r>
    </w:p>
    <w:p w14:paraId="30F2E3BE">
      <w:pPr>
        <w:numPr>
          <w:ilvl w:val="0"/>
          <w:numId w:val="1"/>
        </w:numPr>
        <w:spacing w:line="600" w:lineRule="auto"/>
        <w:ind w:left="1710" w:leftChars="0" w:firstLineChars="0"/>
        <w:jc w:val="distribute"/>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报价公司信用查询证明……………………………**-**页</w:t>
      </w:r>
    </w:p>
    <w:p w14:paraId="0DECAF01">
      <w:pPr>
        <w:numPr>
          <w:ilvl w:val="0"/>
          <w:numId w:val="1"/>
        </w:numPr>
        <w:spacing w:line="600" w:lineRule="auto"/>
        <w:ind w:left="1710" w:leftChars="0" w:firstLineChars="0"/>
        <w:jc w:val="distribute"/>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检验报告……………………………………………**-**页</w:t>
      </w:r>
    </w:p>
    <w:p w14:paraId="1C5AC2E6">
      <w:pPr>
        <w:numPr>
          <w:ilvl w:val="0"/>
          <w:numId w:val="1"/>
        </w:numPr>
        <w:spacing w:line="600" w:lineRule="auto"/>
        <w:ind w:left="1710" w:leftChars="0" w:firstLineChars="0"/>
        <w:jc w:val="distribute"/>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招采子系统/广州平台价格截图……………………**-**页</w:t>
      </w:r>
    </w:p>
    <w:p w14:paraId="1872F328">
      <w:pPr>
        <w:numPr>
          <w:ilvl w:val="0"/>
          <w:numId w:val="1"/>
        </w:numPr>
        <w:spacing w:line="600" w:lineRule="auto"/>
        <w:ind w:left="1710" w:leftChars="0" w:firstLineChars="0"/>
        <w:jc w:val="distribute"/>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设备响应承诺表…………………………………**-**页</w:t>
      </w:r>
    </w:p>
    <w:p w14:paraId="32380B84">
      <w:pPr>
        <w:numPr>
          <w:ilvl w:val="0"/>
          <w:numId w:val="1"/>
        </w:numPr>
        <w:spacing w:line="600" w:lineRule="auto"/>
        <w:ind w:left="1710" w:leftChars="0" w:firstLineChars="0"/>
        <w:jc w:val="distribute"/>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适配设备相关佐证………………………………**-**页</w:t>
      </w:r>
    </w:p>
    <w:p w14:paraId="6648FBB1">
      <w:pPr>
        <w:numPr>
          <w:ilvl w:val="0"/>
          <w:numId w:val="1"/>
        </w:numPr>
        <w:spacing w:line="600" w:lineRule="auto"/>
        <w:ind w:left="1710" w:leftChars="0" w:firstLineChars="0"/>
        <w:jc w:val="distribute"/>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价格承诺书………………………………………**-**页</w:t>
      </w:r>
    </w:p>
    <w:p w14:paraId="2F14FFA4">
      <w:pPr>
        <w:numPr>
          <w:ilvl w:val="0"/>
          <w:numId w:val="1"/>
        </w:numPr>
        <w:spacing w:line="600" w:lineRule="auto"/>
        <w:ind w:left="1710" w:leftChars="0" w:firstLineChars="0"/>
        <w:jc w:val="distribute"/>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提供资料真实性承诺书………………………**-**页</w:t>
      </w:r>
    </w:p>
    <w:p w14:paraId="2692991F">
      <w:pPr>
        <w:numPr>
          <w:ilvl w:val="0"/>
          <w:numId w:val="0"/>
        </w:numPr>
        <w:spacing w:line="600" w:lineRule="auto"/>
        <w:ind w:left="630" w:leftChars="0"/>
        <w:rPr>
          <w:rFonts w:ascii="仿宋_GB2312" w:hAnsi="宋体" w:eastAsia="仿宋_GB2312" w:cs="Times New Roman"/>
          <w:sz w:val="32"/>
          <w:szCs w:val="32"/>
        </w:rPr>
      </w:pPr>
    </w:p>
    <w:p w14:paraId="27C430C1">
      <w:pPr>
        <w:numPr>
          <w:ilvl w:val="0"/>
          <w:numId w:val="1"/>
        </w:numPr>
        <w:spacing w:line="600" w:lineRule="auto"/>
        <w:ind w:left="1710" w:leftChars="0" w:firstLineChars="0"/>
        <w:rPr>
          <w:rFonts w:hint="eastAsia" w:ascii="仿宋_GB2312" w:hAnsi="宋体" w:eastAsia="仿宋_GB2312" w:cs="Times New Roman"/>
          <w:sz w:val="32"/>
          <w:szCs w:val="32"/>
          <w:lang w:eastAsia="zh-CN"/>
        </w:rPr>
        <w:sectPr>
          <w:pgSz w:w="11906" w:h="16838"/>
          <w:pgMar w:top="1440" w:right="850" w:bottom="1440" w:left="850" w:header="851" w:footer="992" w:gutter="0"/>
          <w:cols w:space="425" w:num="1"/>
          <w:docGrid w:type="lines" w:linePitch="312" w:charSpace="0"/>
        </w:sectPr>
      </w:pPr>
      <w:r>
        <w:rPr>
          <w:rFonts w:ascii="仿宋_GB2312" w:hAnsi="宋体" w:eastAsia="仿宋_GB2312" w:cs="Times New Roman"/>
          <w:sz w:val="32"/>
          <w:szCs w:val="32"/>
        </w:rPr>
        <w:br w:type="page"/>
      </w:r>
    </w:p>
    <w:p w14:paraId="11B18987">
      <w:pPr>
        <w:rPr>
          <w:rFonts w:hint="eastAsia"/>
          <w:lang w:eastAsia="zh-CN"/>
        </w:rPr>
      </w:pPr>
    </w:p>
    <w:p w14:paraId="1940A448">
      <w:pPr>
        <w:jc w:val="center"/>
        <w:rPr>
          <w:rFonts w:hint="eastAsia" w:ascii="方正小标宋_GBK" w:hAnsi="方正小标宋_GBK" w:eastAsia="方正小标宋_GBK" w:cs="方正小标宋_GBK"/>
          <w:sz w:val="36"/>
          <w:szCs w:val="36"/>
          <w:lang w:eastAsia="zh-CN"/>
        </w:rPr>
      </w:pPr>
      <w:r>
        <w:rPr>
          <w:rFonts w:hint="eastAsia" w:ascii="方正小标宋_GBK" w:hAnsi="方正小标宋_GBK" w:eastAsia="方正小标宋_GBK" w:cs="方正小标宋_GBK"/>
          <w:sz w:val="36"/>
          <w:szCs w:val="36"/>
          <w:lang w:eastAsia="zh-CN"/>
        </w:rPr>
        <w:t>医用耗材</w:t>
      </w:r>
      <w:r>
        <w:rPr>
          <w:rFonts w:hint="eastAsia" w:ascii="方正小标宋_GBK" w:hAnsi="方正小标宋_GBK" w:eastAsia="方正小标宋_GBK" w:cs="方正小标宋_GBK"/>
          <w:sz w:val="36"/>
          <w:szCs w:val="36"/>
          <w:lang w:val="en-US" w:eastAsia="zh-CN"/>
        </w:rPr>
        <w:t>采购议价</w:t>
      </w:r>
      <w:r>
        <w:rPr>
          <w:rFonts w:hint="eastAsia" w:ascii="方正小标宋_GBK" w:hAnsi="方正小标宋_GBK" w:eastAsia="方正小标宋_GBK" w:cs="方正小标宋_GBK"/>
          <w:sz w:val="36"/>
          <w:szCs w:val="36"/>
          <w:lang w:eastAsia="zh-CN"/>
        </w:rPr>
        <w:t>资料需求清单</w:t>
      </w:r>
    </w:p>
    <w:tbl>
      <w:tblPr>
        <w:tblStyle w:val="6"/>
        <w:tblW w:w="15862" w:type="dxa"/>
        <w:tblInd w:w="-7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4462"/>
        <w:gridCol w:w="2365"/>
        <w:gridCol w:w="6398"/>
        <w:gridCol w:w="1793"/>
      </w:tblGrid>
      <w:tr w14:paraId="24EEF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shd w:val="clear" w:color="auto" w:fill="BEBEBE" w:themeFill="background1" w:themeFillShade="BF"/>
            <w:vAlign w:val="center"/>
          </w:tcPr>
          <w:p w14:paraId="4473049C">
            <w:pPr>
              <w:jc w:val="center"/>
              <w:rPr>
                <w:rFonts w:hint="default" w:ascii="方正小标宋_GBK" w:hAnsi="方正小标宋_GBK" w:eastAsia="方正小标宋_GBK" w:cs="方正小标宋_GBK"/>
                <w:color w:val="auto"/>
                <w:sz w:val="28"/>
                <w:szCs w:val="28"/>
                <w:highlight w:val="lightGray"/>
                <w:vertAlign w:val="baseline"/>
                <w:lang w:val="en-US" w:eastAsia="zh-CN"/>
              </w:rPr>
            </w:pPr>
            <w:r>
              <w:rPr>
                <w:rFonts w:hint="eastAsia" w:ascii="方正小标宋_GBK" w:hAnsi="方正小标宋_GBK" w:eastAsia="方正小标宋_GBK" w:cs="方正小标宋_GBK"/>
                <w:color w:val="auto"/>
                <w:sz w:val="28"/>
                <w:szCs w:val="28"/>
                <w:highlight w:val="lightGray"/>
                <w:vertAlign w:val="baseline"/>
                <w:lang w:val="en-US" w:eastAsia="zh-CN"/>
              </w:rPr>
              <w:t>序号</w:t>
            </w:r>
          </w:p>
        </w:tc>
        <w:tc>
          <w:tcPr>
            <w:tcW w:w="4462" w:type="dxa"/>
            <w:shd w:val="clear" w:color="auto" w:fill="BEBEBE" w:themeFill="background1" w:themeFillShade="BF"/>
            <w:vAlign w:val="center"/>
          </w:tcPr>
          <w:p w14:paraId="38B302C6">
            <w:pPr>
              <w:jc w:val="center"/>
              <w:rPr>
                <w:rFonts w:hint="default" w:ascii="方正小标宋_GBK" w:hAnsi="方正小标宋_GBK" w:eastAsia="方正小标宋_GBK" w:cs="方正小标宋_GBK"/>
                <w:b/>
                <w:bCs/>
                <w:color w:val="auto"/>
                <w:sz w:val="28"/>
                <w:szCs w:val="28"/>
                <w:highlight w:val="lightGray"/>
                <w:vertAlign w:val="baseline"/>
                <w:lang w:val="en-US" w:eastAsia="zh-CN"/>
              </w:rPr>
            </w:pPr>
            <w:r>
              <w:rPr>
                <w:rFonts w:hint="eastAsia" w:ascii="方正小标宋_GBK" w:hAnsi="方正小标宋_GBK" w:eastAsia="方正小标宋_GBK" w:cs="方正小标宋_GBK"/>
                <w:color w:val="auto"/>
                <w:sz w:val="28"/>
                <w:szCs w:val="28"/>
                <w:highlight w:val="lightGray"/>
                <w:vertAlign w:val="baseline"/>
                <w:lang w:val="en-US" w:eastAsia="zh-CN"/>
              </w:rPr>
              <w:t>资料名称</w:t>
            </w:r>
          </w:p>
        </w:tc>
        <w:tc>
          <w:tcPr>
            <w:tcW w:w="2365" w:type="dxa"/>
            <w:shd w:val="clear" w:color="auto" w:fill="BEBEBE" w:themeFill="background1" w:themeFillShade="BF"/>
          </w:tcPr>
          <w:p w14:paraId="634F56A7">
            <w:pPr>
              <w:jc w:val="center"/>
              <w:rPr>
                <w:rFonts w:hint="default" w:ascii="方正小标宋_GBK" w:hAnsi="方正小标宋_GBK" w:eastAsia="方正小标宋_GBK" w:cs="方正小标宋_GBK"/>
                <w:color w:val="auto"/>
                <w:sz w:val="28"/>
                <w:szCs w:val="28"/>
                <w:highlight w:val="lightGray"/>
                <w:vertAlign w:val="baseline"/>
                <w:lang w:val="en-US" w:eastAsia="zh-CN"/>
              </w:rPr>
            </w:pPr>
            <w:r>
              <w:rPr>
                <w:rFonts w:hint="eastAsia" w:ascii="方正小标宋_GBK" w:hAnsi="方正小标宋_GBK" w:eastAsia="方正小标宋_GBK" w:cs="方正小标宋_GBK"/>
                <w:color w:val="auto"/>
                <w:sz w:val="28"/>
                <w:szCs w:val="28"/>
                <w:highlight w:val="lightGray"/>
                <w:vertAlign w:val="baseline"/>
                <w:lang w:val="en-US" w:eastAsia="zh-CN"/>
              </w:rPr>
              <w:t>说明</w:t>
            </w:r>
          </w:p>
        </w:tc>
        <w:tc>
          <w:tcPr>
            <w:tcW w:w="6398" w:type="dxa"/>
            <w:shd w:val="clear" w:color="auto" w:fill="BEBEBE" w:themeFill="background1" w:themeFillShade="BF"/>
          </w:tcPr>
          <w:p w14:paraId="4C88D8A7">
            <w:pPr>
              <w:jc w:val="center"/>
              <w:rPr>
                <w:rFonts w:hint="default" w:ascii="方正小标宋_GBK" w:hAnsi="方正小标宋_GBK" w:eastAsia="方正小标宋_GBK" w:cs="方正小标宋_GBK"/>
                <w:color w:val="auto"/>
                <w:sz w:val="28"/>
                <w:szCs w:val="28"/>
                <w:highlight w:val="lightGray"/>
                <w:vertAlign w:val="baseline"/>
                <w:lang w:val="en-US" w:eastAsia="zh-CN"/>
              </w:rPr>
            </w:pPr>
            <w:r>
              <w:rPr>
                <w:rFonts w:hint="eastAsia" w:ascii="方正小标宋_GBK" w:hAnsi="方正小标宋_GBK" w:eastAsia="方正小标宋_GBK" w:cs="方正小标宋_GBK"/>
                <w:color w:val="auto"/>
                <w:sz w:val="28"/>
                <w:szCs w:val="28"/>
                <w:highlight w:val="lightGray"/>
                <w:vertAlign w:val="baseline"/>
                <w:lang w:val="en-US" w:eastAsia="zh-CN"/>
              </w:rPr>
              <w:t>注意事项</w:t>
            </w:r>
          </w:p>
        </w:tc>
        <w:tc>
          <w:tcPr>
            <w:tcW w:w="1793" w:type="dxa"/>
            <w:shd w:val="clear" w:color="auto" w:fill="BEBEBE" w:themeFill="background1" w:themeFillShade="BF"/>
          </w:tcPr>
          <w:p w14:paraId="0BF21788">
            <w:pPr>
              <w:jc w:val="center"/>
              <w:rPr>
                <w:rFonts w:hint="default" w:ascii="方正小标宋_GBK" w:hAnsi="方正小标宋_GBK" w:eastAsia="方正小标宋_GBK" w:cs="方正小标宋_GBK"/>
                <w:color w:val="auto"/>
                <w:sz w:val="28"/>
                <w:szCs w:val="28"/>
                <w:highlight w:val="lightGray"/>
                <w:vertAlign w:val="baseline"/>
                <w:lang w:val="en-US" w:eastAsia="zh-CN"/>
              </w:rPr>
            </w:pPr>
            <w:r>
              <w:rPr>
                <w:rFonts w:hint="eastAsia" w:ascii="方正小标宋_GBK" w:hAnsi="方正小标宋_GBK" w:eastAsia="方正小标宋_GBK" w:cs="方正小标宋_GBK"/>
                <w:color w:val="auto"/>
                <w:sz w:val="28"/>
                <w:szCs w:val="28"/>
                <w:highlight w:val="lightGray"/>
                <w:vertAlign w:val="baseline"/>
                <w:lang w:val="en-US" w:eastAsia="zh-CN"/>
              </w:rPr>
              <w:t>是否已提供</w:t>
            </w:r>
          </w:p>
        </w:tc>
      </w:tr>
      <w:tr w14:paraId="14543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vMerge w:val="restart"/>
            <w:vAlign w:val="center"/>
          </w:tcPr>
          <w:p w14:paraId="0EFC17EE">
            <w:pPr>
              <w:jc w:val="center"/>
              <w:rPr>
                <w:rFonts w:hint="default" w:ascii="微软雅黑" w:hAnsi="微软雅黑" w:eastAsia="微软雅黑" w:cs="微软雅黑"/>
                <w:b w:val="0"/>
                <w:bCs w:val="0"/>
                <w:i w:val="0"/>
                <w:caps w:val="0"/>
                <w:color w:val="31353B"/>
                <w:spacing w:val="0"/>
                <w:sz w:val="21"/>
                <w:szCs w:val="21"/>
                <w:lang w:val="en-US" w:eastAsia="zh-CN"/>
              </w:rPr>
            </w:pPr>
            <w:r>
              <w:rPr>
                <w:rFonts w:hint="eastAsia" w:ascii="微软雅黑" w:hAnsi="微软雅黑" w:eastAsia="微软雅黑" w:cs="微软雅黑"/>
                <w:b w:val="0"/>
                <w:bCs w:val="0"/>
                <w:i w:val="0"/>
                <w:caps w:val="0"/>
                <w:color w:val="31353B"/>
                <w:spacing w:val="0"/>
                <w:sz w:val="21"/>
                <w:szCs w:val="21"/>
                <w:lang w:val="en-US" w:eastAsia="zh-CN"/>
              </w:rPr>
              <w:t>1</w:t>
            </w:r>
          </w:p>
        </w:tc>
        <w:tc>
          <w:tcPr>
            <w:tcW w:w="4462" w:type="dxa"/>
            <w:vMerge w:val="restart"/>
            <w:vAlign w:val="center"/>
          </w:tcPr>
          <w:p w14:paraId="573F11E3">
            <w:pPr>
              <w:jc w:val="left"/>
              <w:rPr>
                <w:rFonts w:hint="eastAsia" w:ascii="方正小标宋_GBK" w:hAnsi="方正小标宋_GBK" w:eastAsia="方正小标宋_GBK" w:cs="方正小标宋_GBK"/>
                <w:b/>
                <w:bCs/>
                <w:sz w:val="36"/>
                <w:szCs w:val="36"/>
                <w:highlight w:val="none"/>
                <w:vertAlign w:val="baseline"/>
                <w:lang w:eastAsia="zh-CN"/>
              </w:rPr>
            </w:pPr>
            <w:r>
              <w:rPr>
                <w:rFonts w:hint="eastAsia" w:ascii="微软雅黑" w:hAnsi="微软雅黑" w:eastAsia="微软雅黑" w:cs="微软雅黑"/>
                <w:b/>
                <w:bCs/>
                <w:i w:val="0"/>
                <w:caps w:val="0"/>
                <w:color w:val="31353B"/>
                <w:spacing w:val="0"/>
                <w:sz w:val="21"/>
                <w:szCs w:val="21"/>
                <w:highlight w:val="none"/>
                <w:lang w:val="en-US" w:eastAsia="zh-CN"/>
              </w:rPr>
              <w:t>医疗器械</w:t>
            </w:r>
            <w:r>
              <w:rPr>
                <w:rFonts w:ascii="微软雅黑" w:hAnsi="微软雅黑" w:eastAsia="微软雅黑" w:cs="微软雅黑"/>
                <w:b/>
                <w:bCs/>
                <w:i w:val="0"/>
                <w:caps w:val="0"/>
                <w:color w:val="31353B"/>
                <w:spacing w:val="0"/>
                <w:sz w:val="21"/>
                <w:szCs w:val="21"/>
                <w:highlight w:val="none"/>
              </w:rPr>
              <w:t>报价单</w:t>
            </w:r>
          </w:p>
        </w:tc>
        <w:tc>
          <w:tcPr>
            <w:tcW w:w="2365" w:type="dxa"/>
            <w:vMerge w:val="restart"/>
            <w:vAlign w:val="center"/>
          </w:tcPr>
          <w:p w14:paraId="366A3F0C">
            <w:pPr>
              <w:jc w:val="center"/>
              <w:rPr>
                <w:rFonts w:hint="default" w:ascii="微软雅黑" w:hAnsi="微软雅黑" w:eastAsia="微软雅黑" w:cs="微软雅黑"/>
                <w:b w:val="0"/>
                <w:i w:val="0"/>
                <w:caps w:val="0"/>
                <w:color w:val="31353B"/>
                <w:spacing w:val="0"/>
                <w:sz w:val="21"/>
                <w:szCs w:val="21"/>
                <w:lang w:val="en-US" w:eastAsia="zh-CN"/>
              </w:rPr>
            </w:pPr>
            <w:r>
              <w:rPr>
                <w:rFonts w:hint="eastAsia" w:ascii="微软雅黑" w:hAnsi="微软雅黑" w:eastAsia="微软雅黑" w:cs="微软雅黑"/>
                <w:b w:val="0"/>
                <w:i w:val="0"/>
                <w:caps w:val="0"/>
                <w:color w:val="31353B"/>
                <w:spacing w:val="0"/>
                <w:sz w:val="21"/>
                <w:szCs w:val="21"/>
                <w:lang w:val="en-US" w:eastAsia="zh-CN"/>
              </w:rPr>
              <w:t>/</w:t>
            </w:r>
          </w:p>
        </w:tc>
        <w:tc>
          <w:tcPr>
            <w:tcW w:w="6398" w:type="dxa"/>
            <w:vAlign w:val="center"/>
          </w:tcPr>
          <w:p w14:paraId="186D565D">
            <w:pPr>
              <w:jc w:val="both"/>
              <w:rPr>
                <w:rFonts w:hint="eastAsia" w:ascii="方正小标宋_GBK" w:hAnsi="方正小标宋_GBK" w:eastAsia="方正小标宋_GBK" w:cs="方正小标宋_GBK"/>
                <w:sz w:val="36"/>
                <w:szCs w:val="36"/>
                <w:vertAlign w:val="baseline"/>
                <w:lang w:eastAsia="zh-CN"/>
              </w:rPr>
            </w:pPr>
            <w:r>
              <w:rPr>
                <w:rFonts w:ascii="微软雅黑" w:hAnsi="微软雅黑" w:eastAsia="微软雅黑" w:cs="微软雅黑"/>
                <w:b w:val="0"/>
                <w:i w:val="0"/>
                <w:caps w:val="0"/>
                <w:color w:val="31353B"/>
                <w:spacing w:val="0"/>
                <w:sz w:val="21"/>
                <w:szCs w:val="21"/>
              </w:rPr>
              <w:t>①报价单上规格型号必须出自注册证上载明的型号，否则请勿写上</w:t>
            </w:r>
          </w:p>
        </w:tc>
        <w:tc>
          <w:tcPr>
            <w:tcW w:w="1793" w:type="dxa"/>
          </w:tcPr>
          <w:p w14:paraId="75471B53">
            <w:pPr>
              <w:jc w:val="center"/>
              <w:rPr>
                <w:rFonts w:hint="eastAsia" w:ascii="方正小标宋_GBK" w:hAnsi="方正小标宋_GBK" w:eastAsia="方正小标宋_GBK" w:cs="方正小标宋_GBK"/>
                <w:sz w:val="36"/>
                <w:szCs w:val="36"/>
                <w:vertAlign w:val="baseline"/>
                <w:lang w:eastAsia="zh-CN"/>
              </w:rPr>
            </w:pPr>
          </w:p>
        </w:tc>
      </w:tr>
      <w:tr w14:paraId="436F6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vMerge w:val="continue"/>
            <w:vAlign w:val="center"/>
          </w:tcPr>
          <w:p w14:paraId="63A33660">
            <w:pPr>
              <w:jc w:val="center"/>
              <w:rPr>
                <w:rFonts w:hint="default" w:ascii="微软雅黑" w:hAnsi="微软雅黑" w:eastAsia="微软雅黑" w:cs="微软雅黑"/>
                <w:b w:val="0"/>
                <w:bCs w:val="0"/>
                <w:i w:val="0"/>
                <w:caps w:val="0"/>
                <w:color w:val="31353B"/>
                <w:spacing w:val="0"/>
                <w:sz w:val="21"/>
                <w:szCs w:val="21"/>
                <w:lang w:val="en-US" w:eastAsia="zh-CN"/>
              </w:rPr>
            </w:pPr>
          </w:p>
        </w:tc>
        <w:tc>
          <w:tcPr>
            <w:tcW w:w="4462" w:type="dxa"/>
            <w:vMerge w:val="continue"/>
            <w:vAlign w:val="center"/>
          </w:tcPr>
          <w:p w14:paraId="3255147B">
            <w:pPr>
              <w:jc w:val="left"/>
              <w:rPr>
                <w:rFonts w:hint="eastAsia" w:ascii="方正小标宋_GBK" w:hAnsi="方正小标宋_GBK" w:eastAsia="方正小标宋_GBK" w:cs="方正小标宋_GBK"/>
                <w:b/>
                <w:bCs/>
                <w:sz w:val="36"/>
                <w:szCs w:val="36"/>
                <w:vertAlign w:val="baseline"/>
                <w:lang w:eastAsia="zh-CN"/>
              </w:rPr>
            </w:pPr>
          </w:p>
        </w:tc>
        <w:tc>
          <w:tcPr>
            <w:tcW w:w="2365" w:type="dxa"/>
            <w:vMerge w:val="continue"/>
            <w:vAlign w:val="center"/>
          </w:tcPr>
          <w:p w14:paraId="0146669D">
            <w:pPr>
              <w:jc w:val="both"/>
              <w:rPr>
                <w:rFonts w:hint="eastAsia" w:ascii="微软雅黑" w:hAnsi="微软雅黑" w:eastAsia="微软雅黑" w:cs="微软雅黑"/>
                <w:b w:val="0"/>
                <w:i w:val="0"/>
                <w:caps w:val="0"/>
                <w:color w:val="31353B"/>
                <w:spacing w:val="0"/>
                <w:sz w:val="21"/>
                <w:szCs w:val="21"/>
                <w:lang w:eastAsia="zh-CN"/>
              </w:rPr>
            </w:pPr>
          </w:p>
        </w:tc>
        <w:tc>
          <w:tcPr>
            <w:tcW w:w="6398" w:type="dxa"/>
            <w:vAlign w:val="center"/>
          </w:tcPr>
          <w:p w14:paraId="35FBC59D">
            <w:pPr>
              <w:jc w:val="both"/>
              <w:rPr>
                <w:rFonts w:hint="eastAsia" w:ascii="方正小标宋_GBK" w:hAnsi="方正小标宋_GBK" w:eastAsia="方正小标宋_GBK" w:cs="方正小标宋_GBK"/>
                <w:sz w:val="36"/>
                <w:szCs w:val="36"/>
                <w:vertAlign w:val="baseline"/>
                <w:lang w:eastAsia="zh-CN"/>
              </w:rPr>
            </w:pPr>
            <w:r>
              <w:rPr>
                <w:rFonts w:ascii="微软雅黑" w:hAnsi="微软雅黑" w:eastAsia="微软雅黑" w:cs="微软雅黑"/>
                <w:b w:val="0"/>
                <w:i w:val="0"/>
                <w:caps w:val="0"/>
                <w:color w:val="31353B"/>
                <w:spacing w:val="0"/>
                <w:sz w:val="21"/>
                <w:szCs w:val="21"/>
              </w:rPr>
              <w:t>②必须</w:t>
            </w:r>
            <w:r>
              <w:rPr>
                <w:rFonts w:ascii="微软雅黑" w:hAnsi="微软雅黑" w:eastAsia="微软雅黑" w:cs="微软雅黑"/>
                <w:b w:val="0"/>
                <w:i w:val="0"/>
                <w:caps w:val="0"/>
                <w:color w:val="31353B"/>
                <w:spacing w:val="0"/>
                <w:sz w:val="21"/>
                <w:szCs w:val="21"/>
                <w:highlight w:val="none"/>
              </w:rPr>
              <w:t>采用我院模板填</w:t>
            </w:r>
            <w:r>
              <w:rPr>
                <w:rFonts w:ascii="微软雅黑" w:hAnsi="微软雅黑" w:eastAsia="微软雅黑" w:cs="微软雅黑"/>
                <w:b w:val="0"/>
                <w:i w:val="0"/>
                <w:caps w:val="0"/>
                <w:color w:val="31353B"/>
                <w:spacing w:val="0"/>
                <w:sz w:val="21"/>
                <w:szCs w:val="21"/>
              </w:rPr>
              <w:t>写完整资料，如无省标号等则写无</w:t>
            </w:r>
          </w:p>
        </w:tc>
        <w:tc>
          <w:tcPr>
            <w:tcW w:w="1793" w:type="dxa"/>
          </w:tcPr>
          <w:p w14:paraId="17363375">
            <w:pPr>
              <w:jc w:val="center"/>
              <w:rPr>
                <w:rFonts w:hint="eastAsia" w:ascii="方正小标宋_GBK" w:hAnsi="方正小标宋_GBK" w:eastAsia="方正小标宋_GBK" w:cs="方正小标宋_GBK"/>
                <w:sz w:val="36"/>
                <w:szCs w:val="36"/>
                <w:vertAlign w:val="baseline"/>
                <w:lang w:eastAsia="zh-CN"/>
              </w:rPr>
            </w:pPr>
          </w:p>
        </w:tc>
      </w:tr>
      <w:tr w14:paraId="010A1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4" w:type="dxa"/>
            <w:vMerge w:val="continue"/>
            <w:vAlign w:val="center"/>
          </w:tcPr>
          <w:p w14:paraId="39FCEAC9">
            <w:pPr>
              <w:jc w:val="center"/>
              <w:rPr>
                <w:rFonts w:hint="default" w:ascii="微软雅黑" w:hAnsi="微软雅黑" w:eastAsia="微软雅黑" w:cs="微软雅黑"/>
                <w:b w:val="0"/>
                <w:bCs w:val="0"/>
                <w:i w:val="0"/>
                <w:caps w:val="0"/>
                <w:color w:val="31353B"/>
                <w:spacing w:val="0"/>
                <w:sz w:val="21"/>
                <w:szCs w:val="21"/>
                <w:lang w:val="en-US" w:eastAsia="zh-CN"/>
              </w:rPr>
            </w:pPr>
          </w:p>
        </w:tc>
        <w:tc>
          <w:tcPr>
            <w:tcW w:w="4462" w:type="dxa"/>
            <w:vMerge w:val="continue"/>
            <w:vAlign w:val="center"/>
          </w:tcPr>
          <w:p w14:paraId="1C485F48">
            <w:pPr>
              <w:jc w:val="left"/>
              <w:rPr>
                <w:rFonts w:hint="eastAsia" w:ascii="方正小标宋_GBK" w:hAnsi="方正小标宋_GBK" w:eastAsia="方正小标宋_GBK" w:cs="方正小标宋_GBK"/>
                <w:b/>
                <w:bCs/>
                <w:sz w:val="36"/>
                <w:szCs w:val="36"/>
                <w:vertAlign w:val="baseline"/>
                <w:lang w:eastAsia="zh-CN"/>
              </w:rPr>
            </w:pPr>
          </w:p>
        </w:tc>
        <w:tc>
          <w:tcPr>
            <w:tcW w:w="2365" w:type="dxa"/>
            <w:vMerge w:val="continue"/>
            <w:vAlign w:val="center"/>
          </w:tcPr>
          <w:p w14:paraId="57F274EF">
            <w:pPr>
              <w:jc w:val="both"/>
              <w:rPr>
                <w:rFonts w:hint="eastAsia" w:ascii="微软雅黑" w:hAnsi="微软雅黑" w:eastAsia="微软雅黑" w:cs="微软雅黑"/>
                <w:b w:val="0"/>
                <w:i w:val="0"/>
                <w:caps w:val="0"/>
                <w:color w:val="31353B"/>
                <w:spacing w:val="0"/>
                <w:sz w:val="21"/>
                <w:szCs w:val="21"/>
                <w:lang w:eastAsia="zh-CN"/>
              </w:rPr>
            </w:pPr>
          </w:p>
        </w:tc>
        <w:tc>
          <w:tcPr>
            <w:tcW w:w="6398" w:type="dxa"/>
            <w:vAlign w:val="center"/>
          </w:tcPr>
          <w:p w14:paraId="5FED662F">
            <w:pPr>
              <w:jc w:val="both"/>
              <w:rPr>
                <w:rFonts w:hint="default" w:ascii="微软雅黑" w:hAnsi="微软雅黑" w:eastAsia="微软雅黑" w:cs="微软雅黑"/>
                <w:b w:val="0"/>
                <w:i w:val="0"/>
                <w:caps w:val="0"/>
                <w:color w:val="31353B"/>
                <w:spacing w:val="0"/>
                <w:sz w:val="21"/>
                <w:szCs w:val="21"/>
                <w:lang w:val="en-US" w:eastAsia="zh-CN"/>
              </w:rPr>
            </w:pPr>
            <w:r>
              <w:rPr>
                <w:rFonts w:hint="eastAsia" w:ascii="微软雅黑" w:hAnsi="微软雅黑" w:eastAsia="微软雅黑" w:cs="微软雅黑"/>
                <w:b w:val="0"/>
                <w:i w:val="0"/>
                <w:caps w:val="0"/>
                <w:color w:val="31353B"/>
                <w:spacing w:val="0"/>
                <w:sz w:val="21"/>
                <w:szCs w:val="21"/>
                <w:lang w:val="en-US" w:eastAsia="zh-CN"/>
              </w:rPr>
              <w:t>③</w:t>
            </w:r>
            <w:r>
              <w:rPr>
                <w:rFonts w:hint="eastAsia" w:ascii="微软雅黑" w:hAnsi="微软雅黑" w:eastAsia="微软雅黑" w:cs="微软雅黑"/>
                <w:b/>
                <w:bCs/>
                <w:i w:val="0"/>
                <w:caps w:val="0"/>
                <w:color w:val="0000FF"/>
                <w:spacing w:val="0"/>
                <w:sz w:val="21"/>
                <w:szCs w:val="21"/>
                <w:lang w:val="en-US" w:eastAsia="zh-CN"/>
              </w:rPr>
              <w:t>EXCEL版本</w:t>
            </w:r>
            <w:r>
              <w:rPr>
                <w:rFonts w:hint="eastAsia" w:ascii="微软雅黑" w:hAnsi="微软雅黑" w:eastAsia="微软雅黑" w:cs="微软雅黑"/>
                <w:b w:val="0"/>
                <w:i w:val="0"/>
                <w:caps w:val="0"/>
                <w:color w:val="31353B"/>
                <w:spacing w:val="0"/>
                <w:sz w:val="21"/>
                <w:szCs w:val="21"/>
                <w:lang w:val="en-US" w:eastAsia="zh-CN"/>
              </w:rPr>
              <w:t>和</w:t>
            </w:r>
            <w:r>
              <w:rPr>
                <w:rFonts w:hint="eastAsia" w:ascii="微软雅黑" w:hAnsi="微软雅黑" w:eastAsia="微软雅黑" w:cs="微软雅黑"/>
                <w:b/>
                <w:bCs/>
                <w:i w:val="0"/>
                <w:caps w:val="0"/>
                <w:color w:val="31353B"/>
                <w:spacing w:val="0"/>
                <w:sz w:val="21"/>
                <w:szCs w:val="21"/>
                <w:lang w:val="en-US" w:eastAsia="zh-CN"/>
              </w:rPr>
              <w:t>加盖</w:t>
            </w:r>
            <w:r>
              <w:rPr>
                <w:rFonts w:hint="eastAsia" w:ascii="微软雅黑" w:hAnsi="微软雅黑" w:eastAsia="微软雅黑" w:cs="微软雅黑"/>
                <w:b/>
                <w:bCs/>
                <w:i w:val="0"/>
                <w:caps w:val="0"/>
                <w:color w:val="0000FF"/>
                <w:spacing w:val="0"/>
                <w:sz w:val="21"/>
                <w:szCs w:val="21"/>
                <w:lang w:val="en-US" w:eastAsia="zh-CN"/>
              </w:rPr>
              <w:t>公章的PDF版本</w:t>
            </w:r>
            <w:r>
              <w:rPr>
                <w:rFonts w:hint="eastAsia" w:ascii="微软雅黑" w:hAnsi="微软雅黑" w:eastAsia="微软雅黑" w:cs="微软雅黑"/>
                <w:b w:val="0"/>
                <w:i w:val="0"/>
                <w:caps w:val="0"/>
                <w:color w:val="31353B"/>
                <w:spacing w:val="0"/>
                <w:sz w:val="21"/>
                <w:szCs w:val="21"/>
                <w:lang w:val="en-US" w:eastAsia="zh-CN"/>
              </w:rPr>
              <w:t>都必须回传各一份</w:t>
            </w:r>
          </w:p>
        </w:tc>
        <w:tc>
          <w:tcPr>
            <w:tcW w:w="1793" w:type="dxa"/>
          </w:tcPr>
          <w:p w14:paraId="69873E50">
            <w:pPr>
              <w:jc w:val="center"/>
              <w:rPr>
                <w:rFonts w:hint="eastAsia" w:ascii="方正小标宋_GBK" w:hAnsi="方正小标宋_GBK" w:eastAsia="方正小标宋_GBK" w:cs="方正小标宋_GBK"/>
                <w:sz w:val="36"/>
                <w:szCs w:val="36"/>
                <w:vertAlign w:val="baseline"/>
                <w:lang w:eastAsia="zh-CN"/>
              </w:rPr>
            </w:pPr>
          </w:p>
        </w:tc>
      </w:tr>
      <w:tr w14:paraId="3569F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vMerge w:val="restart"/>
            <w:vAlign w:val="center"/>
          </w:tcPr>
          <w:p w14:paraId="30B23D87">
            <w:pPr>
              <w:jc w:val="center"/>
              <w:rPr>
                <w:rFonts w:hint="default" w:ascii="微软雅黑" w:hAnsi="微软雅黑" w:eastAsia="微软雅黑" w:cs="微软雅黑"/>
                <w:b w:val="0"/>
                <w:bCs w:val="0"/>
                <w:i w:val="0"/>
                <w:caps w:val="0"/>
                <w:color w:val="31353B"/>
                <w:spacing w:val="0"/>
                <w:sz w:val="21"/>
                <w:szCs w:val="21"/>
                <w:lang w:val="en-US" w:eastAsia="zh-CN"/>
              </w:rPr>
            </w:pPr>
            <w:r>
              <w:rPr>
                <w:rFonts w:hint="eastAsia" w:ascii="微软雅黑" w:hAnsi="微软雅黑" w:eastAsia="微软雅黑" w:cs="微软雅黑"/>
                <w:b w:val="0"/>
                <w:bCs w:val="0"/>
                <w:i w:val="0"/>
                <w:caps w:val="0"/>
                <w:color w:val="31353B"/>
                <w:spacing w:val="0"/>
                <w:sz w:val="21"/>
                <w:szCs w:val="21"/>
                <w:lang w:val="en-US" w:eastAsia="zh-CN"/>
              </w:rPr>
              <w:t>2</w:t>
            </w:r>
          </w:p>
        </w:tc>
        <w:tc>
          <w:tcPr>
            <w:tcW w:w="4462" w:type="dxa"/>
            <w:vMerge w:val="restart"/>
            <w:vAlign w:val="center"/>
          </w:tcPr>
          <w:p w14:paraId="194C78CF">
            <w:pPr>
              <w:jc w:val="left"/>
              <w:rPr>
                <w:rFonts w:hint="eastAsia" w:ascii="微软雅黑" w:hAnsi="微软雅黑" w:eastAsia="微软雅黑" w:cs="微软雅黑"/>
                <w:b/>
                <w:bCs/>
                <w:i w:val="0"/>
                <w:caps w:val="0"/>
                <w:color w:val="31353B"/>
                <w:spacing w:val="0"/>
                <w:sz w:val="21"/>
                <w:szCs w:val="21"/>
                <w:highlight w:val="none"/>
                <w:lang w:val="en-US" w:eastAsia="zh-CN"/>
              </w:rPr>
            </w:pPr>
            <w:r>
              <w:rPr>
                <w:rFonts w:hint="eastAsia" w:ascii="微软雅黑" w:hAnsi="微软雅黑" w:eastAsia="微软雅黑" w:cs="微软雅黑"/>
                <w:b/>
                <w:bCs/>
                <w:i w:val="0"/>
                <w:caps w:val="0"/>
                <w:color w:val="31353B"/>
                <w:spacing w:val="0"/>
                <w:sz w:val="21"/>
                <w:szCs w:val="21"/>
                <w:highlight w:val="none"/>
                <w:lang w:val="en-US" w:eastAsia="zh-CN"/>
              </w:rPr>
              <w:t>医用耗材议价报名产品明细表</w:t>
            </w:r>
          </w:p>
        </w:tc>
        <w:tc>
          <w:tcPr>
            <w:tcW w:w="2365" w:type="dxa"/>
            <w:vMerge w:val="restart"/>
            <w:vAlign w:val="center"/>
          </w:tcPr>
          <w:p w14:paraId="41026E4B">
            <w:pPr>
              <w:jc w:val="center"/>
              <w:rPr>
                <w:rFonts w:hint="default" w:ascii="微软雅黑" w:hAnsi="微软雅黑" w:eastAsia="微软雅黑" w:cs="微软雅黑"/>
                <w:b w:val="0"/>
                <w:i w:val="0"/>
                <w:caps w:val="0"/>
                <w:color w:val="31353B"/>
                <w:spacing w:val="0"/>
                <w:sz w:val="21"/>
                <w:szCs w:val="21"/>
                <w:lang w:val="en-US" w:eastAsia="zh-CN"/>
              </w:rPr>
            </w:pPr>
            <w:r>
              <w:rPr>
                <w:rFonts w:hint="eastAsia" w:ascii="微软雅黑" w:hAnsi="微软雅黑" w:eastAsia="微软雅黑" w:cs="微软雅黑"/>
                <w:b w:val="0"/>
                <w:i w:val="0"/>
                <w:caps w:val="0"/>
                <w:color w:val="31353B"/>
                <w:spacing w:val="0"/>
                <w:sz w:val="21"/>
                <w:szCs w:val="21"/>
                <w:lang w:val="en-US" w:eastAsia="zh-CN"/>
              </w:rPr>
              <w:t>/</w:t>
            </w:r>
          </w:p>
        </w:tc>
        <w:tc>
          <w:tcPr>
            <w:tcW w:w="6398" w:type="dxa"/>
            <w:vAlign w:val="center"/>
          </w:tcPr>
          <w:p w14:paraId="070D03CA">
            <w:pPr>
              <w:jc w:val="both"/>
              <w:rPr>
                <w:rFonts w:hint="eastAsia" w:ascii="微软雅黑" w:hAnsi="微软雅黑" w:eastAsia="微软雅黑" w:cs="微软雅黑"/>
                <w:b w:val="0"/>
                <w:i w:val="0"/>
                <w:caps w:val="0"/>
                <w:color w:val="31353B"/>
                <w:spacing w:val="0"/>
                <w:kern w:val="0"/>
                <w:sz w:val="21"/>
                <w:szCs w:val="21"/>
                <w:lang w:val="en-US" w:eastAsia="zh-CN" w:bidi="ar"/>
              </w:rPr>
            </w:pPr>
            <w:r>
              <w:rPr>
                <w:rFonts w:ascii="微软雅黑" w:hAnsi="微软雅黑" w:eastAsia="微软雅黑" w:cs="微软雅黑"/>
                <w:b w:val="0"/>
                <w:i w:val="0"/>
                <w:caps w:val="0"/>
                <w:color w:val="31353B"/>
                <w:spacing w:val="0"/>
                <w:sz w:val="21"/>
                <w:szCs w:val="21"/>
              </w:rPr>
              <w:t>①报价单上规格型号必须出自注册证上载明的型号，否则请勿写上</w:t>
            </w:r>
          </w:p>
        </w:tc>
        <w:tc>
          <w:tcPr>
            <w:tcW w:w="1793" w:type="dxa"/>
          </w:tcPr>
          <w:p w14:paraId="2F0C1A73">
            <w:pPr>
              <w:jc w:val="center"/>
              <w:rPr>
                <w:rFonts w:hint="eastAsia" w:ascii="方正小标宋_GBK" w:hAnsi="方正小标宋_GBK" w:eastAsia="方正小标宋_GBK" w:cs="方正小标宋_GBK"/>
                <w:sz w:val="36"/>
                <w:szCs w:val="36"/>
                <w:vertAlign w:val="baseline"/>
                <w:lang w:eastAsia="zh-CN"/>
              </w:rPr>
            </w:pPr>
          </w:p>
        </w:tc>
      </w:tr>
      <w:tr w14:paraId="3A827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vMerge w:val="continue"/>
            <w:vAlign w:val="center"/>
          </w:tcPr>
          <w:p w14:paraId="78D4BA82">
            <w:pPr>
              <w:jc w:val="center"/>
              <w:rPr>
                <w:rFonts w:hint="eastAsia" w:ascii="微软雅黑" w:hAnsi="微软雅黑" w:eastAsia="微软雅黑" w:cs="微软雅黑"/>
                <w:b w:val="0"/>
                <w:bCs w:val="0"/>
                <w:i w:val="0"/>
                <w:caps w:val="0"/>
                <w:color w:val="31353B"/>
                <w:spacing w:val="0"/>
                <w:sz w:val="21"/>
                <w:szCs w:val="21"/>
                <w:lang w:val="en-US" w:eastAsia="zh-CN"/>
              </w:rPr>
            </w:pPr>
          </w:p>
        </w:tc>
        <w:tc>
          <w:tcPr>
            <w:tcW w:w="4462" w:type="dxa"/>
            <w:vMerge w:val="continue"/>
            <w:vAlign w:val="center"/>
          </w:tcPr>
          <w:p w14:paraId="1C5811C6">
            <w:pPr>
              <w:jc w:val="left"/>
              <w:rPr>
                <w:rFonts w:hint="eastAsia" w:ascii="微软雅黑" w:hAnsi="微软雅黑" w:eastAsia="微软雅黑" w:cs="微软雅黑"/>
                <w:b/>
                <w:bCs/>
                <w:i w:val="0"/>
                <w:caps w:val="0"/>
                <w:color w:val="31353B"/>
                <w:spacing w:val="0"/>
                <w:sz w:val="21"/>
                <w:szCs w:val="21"/>
                <w:highlight w:val="none"/>
                <w:lang w:val="en-US" w:eastAsia="zh-CN"/>
              </w:rPr>
            </w:pPr>
          </w:p>
        </w:tc>
        <w:tc>
          <w:tcPr>
            <w:tcW w:w="2365" w:type="dxa"/>
            <w:vMerge w:val="continue"/>
            <w:vAlign w:val="center"/>
          </w:tcPr>
          <w:p w14:paraId="63AE192A">
            <w:pPr>
              <w:jc w:val="both"/>
              <w:rPr>
                <w:rFonts w:hint="eastAsia" w:ascii="微软雅黑" w:hAnsi="微软雅黑" w:eastAsia="微软雅黑" w:cs="微软雅黑"/>
                <w:b w:val="0"/>
                <w:i w:val="0"/>
                <w:caps w:val="0"/>
                <w:color w:val="31353B"/>
                <w:spacing w:val="0"/>
                <w:sz w:val="21"/>
                <w:szCs w:val="21"/>
                <w:lang w:val="en-US" w:eastAsia="zh-CN"/>
              </w:rPr>
            </w:pPr>
          </w:p>
        </w:tc>
        <w:tc>
          <w:tcPr>
            <w:tcW w:w="6398" w:type="dxa"/>
            <w:vAlign w:val="center"/>
          </w:tcPr>
          <w:p w14:paraId="45225147">
            <w:pPr>
              <w:jc w:val="both"/>
              <w:rPr>
                <w:rFonts w:hint="eastAsia" w:ascii="微软雅黑" w:hAnsi="微软雅黑" w:eastAsia="微软雅黑" w:cs="微软雅黑"/>
                <w:b w:val="0"/>
                <w:i w:val="0"/>
                <w:caps w:val="0"/>
                <w:color w:val="31353B"/>
                <w:spacing w:val="0"/>
                <w:kern w:val="0"/>
                <w:sz w:val="21"/>
                <w:szCs w:val="21"/>
                <w:lang w:val="en-US" w:eastAsia="zh-CN" w:bidi="ar"/>
              </w:rPr>
            </w:pPr>
            <w:r>
              <w:rPr>
                <w:rFonts w:ascii="微软雅黑" w:hAnsi="微软雅黑" w:eastAsia="微软雅黑" w:cs="微软雅黑"/>
                <w:b w:val="0"/>
                <w:i w:val="0"/>
                <w:caps w:val="0"/>
                <w:color w:val="31353B"/>
                <w:spacing w:val="0"/>
                <w:sz w:val="21"/>
                <w:szCs w:val="21"/>
              </w:rPr>
              <w:t>②必须</w:t>
            </w:r>
            <w:r>
              <w:rPr>
                <w:rFonts w:ascii="微软雅黑" w:hAnsi="微软雅黑" w:eastAsia="微软雅黑" w:cs="微软雅黑"/>
                <w:b w:val="0"/>
                <w:i w:val="0"/>
                <w:caps w:val="0"/>
                <w:color w:val="31353B"/>
                <w:spacing w:val="0"/>
                <w:sz w:val="21"/>
                <w:szCs w:val="21"/>
                <w:highlight w:val="none"/>
              </w:rPr>
              <w:t>采用我院模板填</w:t>
            </w:r>
            <w:r>
              <w:rPr>
                <w:rFonts w:ascii="微软雅黑" w:hAnsi="微软雅黑" w:eastAsia="微软雅黑" w:cs="微软雅黑"/>
                <w:b w:val="0"/>
                <w:i w:val="0"/>
                <w:caps w:val="0"/>
                <w:color w:val="31353B"/>
                <w:spacing w:val="0"/>
                <w:sz w:val="21"/>
                <w:szCs w:val="21"/>
              </w:rPr>
              <w:t>写完整资料，如无省标号等则写无</w:t>
            </w:r>
          </w:p>
        </w:tc>
        <w:tc>
          <w:tcPr>
            <w:tcW w:w="1793" w:type="dxa"/>
          </w:tcPr>
          <w:p w14:paraId="28ED02E8">
            <w:pPr>
              <w:jc w:val="center"/>
              <w:rPr>
                <w:rFonts w:hint="eastAsia" w:ascii="方正小标宋_GBK" w:hAnsi="方正小标宋_GBK" w:eastAsia="方正小标宋_GBK" w:cs="方正小标宋_GBK"/>
                <w:sz w:val="36"/>
                <w:szCs w:val="36"/>
                <w:vertAlign w:val="baseline"/>
                <w:lang w:eastAsia="zh-CN"/>
              </w:rPr>
            </w:pPr>
          </w:p>
        </w:tc>
      </w:tr>
      <w:tr w14:paraId="402D9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vMerge w:val="continue"/>
            <w:vAlign w:val="center"/>
          </w:tcPr>
          <w:p w14:paraId="2988D636">
            <w:pPr>
              <w:jc w:val="center"/>
              <w:rPr>
                <w:rFonts w:hint="eastAsia" w:ascii="微软雅黑" w:hAnsi="微软雅黑" w:eastAsia="微软雅黑" w:cs="微软雅黑"/>
                <w:b w:val="0"/>
                <w:bCs w:val="0"/>
                <w:i w:val="0"/>
                <w:caps w:val="0"/>
                <w:color w:val="31353B"/>
                <w:spacing w:val="0"/>
                <w:sz w:val="21"/>
                <w:szCs w:val="21"/>
                <w:lang w:val="en-US" w:eastAsia="zh-CN"/>
              </w:rPr>
            </w:pPr>
          </w:p>
        </w:tc>
        <w:tc>
          <w:tcPr>
            <w:tcW w:w="4462" w:type="dxa"/>
            <w:vMerge w:val="continue"/>
            <w:vAlign w:val="center"/>
          </w:tcPr>
          <w:p w14:paraId="4D4B8B59">
            <w:pPr>
              <w:jc w:val="left"/>
              <w:rPr>
                <w:rFonts w:hint="eastAsia" w:ascii="微软雅黑" w:hAnsi="微软雅黑" w:eastAsia="微软雅黑" w:cs="微软雅黑"/>
                <w:b/>
                <w:bCs/>
                <w:i w:val="0"/>
                <w:caps w:val="0"/>
                <w:color w:val="31353B"/>
                <w:spacing w:val="0"/>
                <w:sz w:val="21"/>
                <w:szCs w:val="21"/>
                <w:highlight w:val="none"/>
                <w:lang w:val="en-US" w:eastAsia="zh-CN"/>
              </w:rPr>
            </w:pPr>
          </w:p>
        </w:tc>
        <w:tc>
          <w:tcPr>
            <w:tcW w:w="2365" w:type="dxa"/>
            <w:vMerge w:val="continue"/>
            <w:vAlign w:val="center"/>
          </w:tcPr>
          <w:p w14:paraId="197499CD">
            <w:pPr>
              <w:jc w:val="both"/>
              <w:rPr>
                <w:rFonts w:hint="eastAsia" w:ascii="微软雅黑" w:hAnsi="微软雅黑" w:eastAsia="微软雅黑" w:cs="微软雅黑"/>
                <w:b w:val="0"/>
                <w:i w:val="0"/>
                <w:caps w:val="0"/>
                <w:color w:val="31353B"/>
                <w:spacing w:val="0"/>
                <w:sz w:val="21"/>
                <w:szCs w:val="21"/>
                <w:lang w:val="en-US" w:eastAsia="zh-CN"/>
              </w:rPr>
            </w:pPr>
          </w:p>
        </w:tc>
        <w:tc>
          <w:tcPr>
            <w:tcW w:w="6398" w:type="dxa"/>
            <w:vAlign w:val="center"/>
          </w:tcPr>
          <w:p w14:paraId="5C2B478D">
            <w:pPr>
              <w:jc w:val="both"/>
              <w:rPr>
                <w:rFonts w:hint="eastAsia" w:ascii="微软雅黑" w:hAnsi="微软雅黑" w:eastAsia="微软雅黑" w:cs="微软雅黑"/>
                <w:b w:val="0"/>
                <w:i w:val="0"/>
                <w:caps w:val="0"/>
                <w:color w:val="31353B"/>
                <w:spacing w:val="0"/>
                <w:kern w:val="0"/>
                <w:sz w:val="21"/>
                <w:szCs w:val="21"/>
                <w:lang w:val="en-US" w:eastAsia="zh-CN" w:bidi="ar"/>
              </w:rPr>
            </w:pPr>
            <w:r>
              <w:rPr>
                <w:rFonts w:hint="eastAsia" w:ascii="微软雅黑" w:hAnsi="微软雅黑" w:eastAsia="微软雅黑" w:cs="微软雅黑"/>
                <w:b w:val="0"/>
                <w:i w:val="0"/>
                <w:caps w:val="0"/>
                <w:color w:val="31353B"/>
                <w:spacing w:val="0"/>
                <w:sz w:val="21"/>
                <w:szCs w:val="21"/>
                <w:lang w:val="en-US" w:eastAsia="zh-CN"/>
              </w:rPr>
              <w:t>③</w:t>
            </w:r>
            <w:r>
              <w:rPr>
                <w:rFonts w:hint="eastAsia" w:ascii="微软雅黑" w:hAnsi="微软雅黑" w:eastAsia="微软雅黑" w:cs="微软雅黑"/>
                <w:b/>
                <w:bCs/>
                <w:i w:val="0"/>
                <w:caps w:val="0"/>
                <w:color w:val="0000FF"/>
                <w:spacing w:val="0"/>
                <w:sz w:val="21"/>
                <w:szCs w:val="21"/>
                <w:lang w:val="en-US" w:eastAsia="zh-CN"/>
              </w:rPr>
              <w:t>EXCEL版本</w:t>
            </w:r>
            <w:r>
              <w:rPr>
                <w:rFonts w:hint="eastAsia" w:ascii="微软雅黑" w:hAnsi="微软雅黑" w:eastAsia="微软雅黑" w:cs="微软雅黑"/>
                <w:b w:val="0"/>
                <w:i w:val="0"/>
                <w:caps w:val="0"/>
                <w:color w:val="31353B"/>
                <w:spacing w:val="0"/>
                <w:sz w:val="21"/>
                <w:szCs w:val="21"/>
                <w:lang w:val="en-US" w:eastAsia="zh-CN"/>
              </w:rPr>
              <w:t>和</w:t>
            </w:r>
            <w:r>
              <w:rPr>
                <w:rFonts w:hint="eastAsia" w:ascii="微软雅黑" w:hAnsi="微软雅黑" w:eastAsia="微软雅黑" w:cs="微软雅黑"/>
                <w:b/>
                <w:bCs/>
                <w:i w:val="0"/>
                <w:caps w:val="0"/>
                <w:color w:val="31353B"/>
                <w:spacing w:val="0"/>
                <w:sz w:val="21"/>
                <w:szCs w:val="21"/>
                <w:lang w:val="en-US" w:eastAsia="zh-CN"/>
              </w:rPr>
              <w:t>加盖</w:t>
            </w:r>
            <w:r>
              <w:rPr>
                <w:rFonts w:hint="eastAsia" w:ascii="微软雅黑" w:hAnsi="微软雅黑" w:eastAsia="微软雅黑" w:cs="微软雅黑"/>
                <w:b/>
                <w:bCs/>
                <w:i w:val="0"/>
                <w:caps w:val="0"/>
                <w:color w:val="0000FF"/>
                <w:spacing w:val="0"/>
                <w:sz w:val="21"/>
                <w:szCs w:val="21"/>
                <w:lang w:val="en-US" w:eastAsia="zh-CN"/>
              </w:rPr>
              <w:t>公章的PDF版本</w:t>
            </w:r>
            <w:r>
              <w:rPr>
                <w:rFonts w:hint="eastAsia" w:ascii="微软雅黑" w:hAnsi="微软雅黑" w:eastAsia="微软雅黑" w:cs="微软雅黑"/>
                <w:b w:val="0"/>
                <w:i w:val="0"/>
                <w:caps w:val="0"/>
                <w:color w:val="31353B"/>
                <w:spacing w:val="0"/>
                <w:sz w:val="21"/>
                <w:szCs w:val="21"/>
                <w:lang w:val="en-US" w:eastAsia="zh-CN"/>
              </w:rPr>
              <w:t>都必须回传各一份</w:t>
            </w:r>
          </w:p>
        </w:tc>
        <w:tc>
          <w:tcPr>
            <w:tcW w:w="1793" w:type="dxa"/>
          </w:tcPr>
          <w:p w14:paraId="5C214600">
            <w:pPr>
              <w:jc w:val="center"/>
              <w:rPr>
                <w:rFonts w:hint="eastAsia" w:ascii="方正小标宋_GBK" w:hAnsi="方正小标宋_GBK" w:eastAsia="方正小标宋_GBK" w:cs="方正小标宋_GBK"/>
                <w:sz w:val="36"/>
                <w:szCs w:val="36"/>
                <w:vertAlign w:val="baseline"/>
                <w:lang w:eastAsia="zh-CN"/>
              </w:rPr>
            </w:pPr>
          </w:p>
        </w:tc>
      </w:tr>
      <w:tr w14:paraId="7386A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vAlign w:val="center"/>
          </w:tcPr>
          <w:p w14:paraId="219A8D95">
            <w:pPr>
              <w:jc w:val="center"/>
              <w:rPr>
                <w:rFonts w:hint="default" w:ascii="微软雅黑" w:hAnsi="微软雅黑" w:eastAsia="微软雅黑" w:cs="微软雅黑"/>
                <w:b w:val="0"/>
                <w:bCs w:val="0"/>
                <w:i w:val="0"/>
                <w:caps w:val="0"/>
                <w:color w:val="31353B"/>
                <w:spacing w:val="0"/>
                <w:sz w:val="21"/>
                <w:szCs w:val="21"/>
                <w:lang w:val="en-US" w:eastAsia="zh-CN"/>
              </w:rPr>
            </w:pPr>
            <w:r>
              <w:rPr>
                <w:rFonts w:hint="eastAsia" w:ascii="微软雅黑" w:hAnsi="微软雅黑" w:eastAsia="微软雅黑" w:cs="微软雅黑"/>
                <w:b w:val="0"/>
                <w:bCs w:val="0"/>
                <w:i w:val="0"/>
                <w:caps w:val="0"/>
                <w:color w:val="31353B"/>
                <w:spacing w:val="0"/>
                <w:sz w:val="21"/>
                <w:szCs w:val="21"/>
                <w:lang w:val="en-US" w:eastAsia="zh-CN"/>
              </w:rPr>
              <w:t>3</w:t>
            </w:r>
          </w:p>
        </w:tc>
        <w:tc>
          <w:tcPr>
            <w:tcW w:w="4462" w:type="dxa"/>
            <w:vAlign w:val="center"/>
          </w:tcPr>
          <w:p w14:paraId="53D5A1C8">
            <w:pPr>
              <w:jc w:val="left"/>
              <w:rPr>
                <w:rFonts w:hint="eastAsia" w:ascii="微软雅黑" w:hAnsi="微软雅黑" w:eastAsia="微软雅黑" w:cs="微软雅黑"/>
                <w:b/>
                <w:bCs/>
                <w:i w:val="0"/>
                <w:caps w:val="0"/>
                <w:color w:val="31353B"/>
                <w:spacing w:val="0"/>
                <w:sz w:val="21"/>
                <w:szCs w:val="21"/>
                <w:highlight w:val="none"/>
              </w:rPr>
            </w:pPr>
            <w:r>
              <w:rPr>
                <w:rFonts w:hint="eastAsia" w:ascii="微软雅黑" w:hAnsi="微软雅黑" w:eastAsia="微软雅黑" w:cs="微软雅黑"/>
                <w:b/>
                <w:bCs/>
                <w:i w:val="0"/>
                <w:caps w:val="0"/>
                <w:color w:val="31353B"/>
                <w:spacing w:val="0"/>
                <w:sz w:val="21"/>
                <w:szCs w:val="21"/>
                <w:highlight w:val="none"/>
                <w:lang w:val="en-US" w:eastAsia="zh-CN"/>
              </w:rPr>
              <w:t>医疗器械</w:t>
            </w:r>
            <w:r>
              <w:rPr>
                <w:rFonts w:ascii="微软雅黑" w:hAnsi="微软雅黑" w:eastAsia="微软雅黑" w:cs="微软雅黑"/>
                <w:b/>
                <w:bCs/>
                <w:i w:val="0"/>
                <w:caps w:val="0"/>
                <w:color w:val="31353B"/>
                <w:spacing w:val="0"/>
                <w:sz w:val="21"/>
                <w:szCs w:val="21"/>
                <w:highlight w:val="none"/>
              </w:rPr>
              <w:t>注册证</w:t>
            </w:r>
            <w:r>
              <w:rPr>
                <w:rFonts w:hint="eastAsia" w:ascii="微软雅黑" w:hAnsi="微软雅黑" w:eastAsia="微软雅黑" w:cs="微软雅黑"/>
                <w:b w:val="0"/>
                <w:bCs w:val="0"/>
                <w:i w:val="0"/>
                <w:caps w:val="0"/>
                <w:color w:val="31353B"/>
                <w:spacing w:val="0"/>
                <w:sz w:val="21"/>
                <w:szCs w:val="21"/>
                <w:highlight w:val="none"/>
              </w:rPr>
              <w:t>（针对II、III类医疗器械）</w:t>
            </w:r>
            <w:r>
              <w:rPr>
                <w:rFonts w:hint="eastAsia" w:ascii="微软雅黑" w:hAnsi="微软雅黑" w:eastAsia="微软雅黑" w:cs="微软雅黑"/>
                <w:b/>
                <w:bCs/>
                <w:i w:val="0"/>
                <w:caps w:val="0"/>
                <w:color w:val="31353B"/>
                <w:spacing w:val="0"/>
                <w:sz w:val="21"/>
                <w:szCs w:val="21"/>
                <w:highlight w:val="none"/>
              </w:rPr>
              <w:t>/</w:t>
            </w:r>
          </w:p>
          <w:p w14:paraId="185EAA02">
            <w:pPr>
              <w:jc w:val="left"/>
              <w:rPr>
                <w:rFonts w:hint="eastAsia" w:ascii="方正小标宋_GBK" w:hAnsi="方正小标宋_GBK" w:eastAsia="方正小标宋_GBK" w:cs="方正小标宋_GBK"/>
                <w:b/>
                <w:bCs/>
                <w:sz w:val="36"/>
                <w:szCs w:val="36"/>
                <w:highlight w:val="none"/>
                <w:vertAlign w:val="baseline"/>
                <w:lang w:eastAsia="zh-CN"/>
              </w:rPr>
            </w:pPr>
            <w:r>
              <w:rPr>
                <w:rFonts w:hint="eastAsia" w:ascii="微软雅黑" w:hAnsi="微软雅黑" w:eastAsia="微软雅黑" w:cs="微软雅黑"/>
                <w:b/>
                <w:bCs/>
                <w:i w:val="0"/>
                <w:caps w:val="0"/>
                <w:color w:val="31353B"/>
                <w:spacing w:val="0"/>
                <w:sz w:val="21"/>
                <w:szCs w:val="21"/>
                <w:highlight w:val="none"/>
                <w:lang w:val="en-US" w:eastAsia="zh-CN"/>
              </w:rPr>
              <w:t>医疗器械</w:t>
            </w:r>
            <w:r>
              <w:rPr>
                <w:rFonts w:hint="eastAsia" w:ascii="微软雅黑" w:hAnsi="微软雅黑" w:eastAsia="微软雅黑" w:cs="微软雅黑"/>
                <w:b/>
                <w:bCs/>
                <w:i w:val="0"/>
                <w:caps w:val="0"/>
                <w:color w:val="31353B"/>
                <w:spacing w:val="0"/>
                <w:sz w:val="21"/>
                <w:szCs w:val="21"/>
                <w:highlight w:val="none"/>
              </w:rPr>
              <w:t>备案凭证</w:t>
            </w:r>
            <w:r>
              <w:rPr>
                <w:rFonts w:hint="eastAsia" w:ascii="微软雅黑" w:hAnsi="微软雅黑" w:eastAsia="微软雅黑" w:cs="微软雅黑"/>
                <w:b w:val="0"/>
                <w:bCs w:val="0"/>
                <w:i w:val="0"/>
                <w:caps w:val="0"/>
                <w:color w:val="31353B"/>
                <w:spacing w:val="0"/>
                <w:sz w:val="21"/>
                <w:szCs w:val="21"/>
                <w:highlight w:val="none"/>
              </w:rPr>
              <w:t>（针对I类医疗器械）</w:t>
            </w:r>
          </w:p>
        </w:tc>
        <w:tc>
          <w:tcPr>
            <w:tcW w:w="2365" w:type="dxa"/>
            <w:vAlign w:val="center"/>
          </w:tcPr>
          <w:p w14:paraId="3E3A95AC">
            <w:pPr>
              <w:jc w:val="both"/>
              <w:rPr>
                <w:rFonts w:hint="default" w:ascii="微软雅黑" w:hAnsi="微软雅黑" w:eastAsia="微软雅黑" w:cs="微软雅黑"/>
                <w:b w:val="0"/>
                <w:i w:val="0"/>
                <w:caps w:val="0"/>
                <w:color w:val="31353B"/>
                <w:spacing w:val="0"/>
                <w:sz w:val="21"/>
                <w:szCs w:val="21"/>
                <w:lang w:val="en-US" w:eastAsia="zh-CN"/>
              </w:rPr>
            </w:pPr>
            <w:r>
              <w:rPr>
                <w:rFonts w:hint="eastAsia" w:ascii="微软雅黑" w:hAnsi="微软雅黑" w:eastAsia="微软雅黑" w:cs="微软雅黑"/>
                <w:b w:val="0"/>
                <w:i w:val="0"/>
                <w:caps w:val="0"/>
                <w:color w:val="31353B"/>
                <w:spacing w:val="0"/>
                <w:sz w:val="21"/>
                <w:szCs w:val="21"/>
                <w:lang w:val="en-US" w:eastAsia="zh-CN"/>
              </w:rPr>
              <w:t>按产品分类情况提供其一</w:t>
            </w:r>
          </w:p>
        </w:tc>
        <w:tc>
          <w:tcPr>
            <w:tcW w:w="6398" w:type="dxa"/>
            <w:vAlign w:val="center"/>
          </w:tcPr>
          <w:p w14:paraId="47E1BEE3">
            <w:pPr>
              <w:keepNext w:val="0"/>
              <w:keepLines w:val="0"/>
              <w:widowControl/>
              <w:suppressLineNumbers w:val="0"/>
              <w:spacing w:line="336" w:lineRule="atLeast"/>
              <w:ind w:left="0" w:firstLine="0"/>
              <w:jc w:val="both"/>
              <w:rPr>
                <w:rFonts w:hint="default" w:ascii="方正小标宋_GBK" w:hAnsi="方正小标宋_GBK" w:eastAsia="方正小标宋_GBK" w:cs="方正小标宋_GBK"/>
                <w:sz w:val="36"/>
                <w:szCs w:val="36"/>
                <w:vertAlign w:val="baseline"/>
                <w:lang w:val="en-US" w:eastAsia="zh-CN"/>
              </w:rPr>
            </w:pPr>
            <w:r>
              <w:rPr>
                <w:rFonts w:hint="eastAsia" w:ascii="微软雅黑" w:hAnsi="微软雅黑" w:eastAsia="微软雅黑" w:cs="微软雅黑"/>
                <w:b w:val="0"/>
                <w:i w:val="0"/>
                <w:caps w:val="0"/>
                <w:color w:val="31353B"/>
                <w:spacing w:val="0"/>
                <w:kern w:val="0"/>
                <w:sz w:val="21"/>
                <w:szCs w:val="21"/>
                <w:lang w:val="en-US" w:eastAsia="zh-CN" w:bidi="ar"/>
              </w:rPr>
              <w:t>必须在证件有效期内；必须含有报价单上的型号规格</w:t>
            </w:r>
          </w:p>
        </w:tc>
        <w:tc>
          <w:tcPr>
            <w:tcW w:w="1793" w:type="dxa"/>
          </w:tcPr>
          <w:p w14:paraId="25AB6AED">
            <w:pPr>
              <w:jc w:val="center"/>
              <w:rPr>
                <w:rFonts w:hint="eastAsia" w:ascii="方正小标宋_GBK" w:hAnsi="方正小标宋_GBK" w:eastAsia="方正小标宋_GBK" w:cs="方正小标宋_GBK"/>
                <w:sz w:val="36"/>
                <w:szCs w:val="36"/>
                <w:vertAlign w:val="baseline"/>
                <w:lang w:eastAsia="zh-CN"/>
              </w:rPr>
            </w:pPr>
          </w:p>
        </w:tc>
      </w:tr>
      <w:tr w14:paraId="70E00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vAlign w:val="center"/>
          </w:tcPr>
          <w:p w14:paraId="25C0262F">
            <w:pPr>
              <w:jc w:val="center"/>
              <w:rPr>
                <w:rFonts w:hint="default" w:ascii="微软雅黑" w:hAnsi="微软雅黑" w:eastAsia="微软雅黑" w:cs="微软雅黑"/>
                <w:b w:val="0"/>
                <w:bCs w:val="0"/>
                <w:i w:val="0"/>
                <w:caps w:val="0"/>
                <w:color w:val="31353B"/>
                <w:spacing w:val="0"/>
                <w:sz w:val="21"/>
                <w:szCs w:val="21"/>
                <w:lang w:val="en-US" w:eastAsia="zh-CN"/>
              </w:rPr>
            </w:pPr>
            <w:r>
              <w:rPr>
                <w:rFonts w:hint="eastAsia" w:ascii="微软雅黑" w:hAnsi="微软雅黑" w:eastAsia="微软雅黑" w:cs="微软雅黑"/>
                <w:b w:val="0"/>
                <w:bCs w:val="0"/>
                <w:i w:val="0"/>
                <w:caps w:val="0"/>
                <w:color w:val="31353B"/>
                <w:spacing w:val="0"/>
                <w:sz w:val="21"/>
                <w:szCs w:val="21"/>
                <w:lang w:val="en-US" w:eastAsia="zh-CN"/>
              </w:rPr>
              <w:t>4</w:t>
            </w:r>
          </w:p>
        </w:tc>
        <w:tc>
          <w:tcPr>
            <w:tcW w:w="4462" w:type="dxa"/>
            <w:vAlign w:val="center"/>
          </w:tcPr>
          <w:p w14:paraId="1490F92E">
            <w:pPr>
              <w:jc w:val="left"/>
              <w:rPr>
                <w:rFonts w:hint="eastAsia" w:ascii="方正小标宋_GBK" w:hAnsi="方正小标宋_GBK" w:eastAsia="方正小标宋_GBK" w:cs="方正小标宋_GBK"/>
                <w:b/>
                <w:bCs/>
                <w:sz w:val="36"/>
                <w:szCs w:val="36"/>
                <w:highlight w:val="none"/>
                <w:vertAlign w:val="baseline"/>
                <w:lang w:eastAsia="zh-CN"/>
              </w:rPr>
            </w:pPr>
            <w:r>
              <w:rPr>
                <w:rFonts w:ascii="微软雅黑" w:hAnsi="微软雅黑" w:eastAsia="微软雅黑" w:cs="微软雅黑"/>
                <w:b/>
                <w:bCs/>
                <w:i w:val="0"/>
                <w:caps w:val="0"/>
                <w:color w:val="31353B"/>
                <w:spacing w:val="0"/>
                <w:sz w:val="21"/>
                <w:szCs w:val="21"/>
                <w:highlight w:val="none"/>
              </w:rPr>
              <w:t>营业执照</w:t>
            </w:r>
          </w:p>
        </w:tc>
        <w:tc>
          <w:tcPr>
            <w:tcW w:w="2365" w:type="dxa"/>
            <w:vAlign w:val="center"/>
          </w:tcPr>
          <w:p w14:paraId="0B567575">
            <w:pPr>
              <w:jc w:val="both"/>
              <w:rPr>
                <w:rFonts w:hint="eastAsia" w:ascii="方正小标宋_GBK" w:hAnsi="方正小标宋_GBK" w:eastAsia="方正小标宋_GBK" w:cs="方正小标宋_GBK"/>
                <w:sz w:val="36"/>
                <w:szCs w:val="36"/>
                <w:vertAlign w:val="baseline"/>
                <w:lang w:eastAsia="zh-CN"/>
              </w:rPr>
            </w:pPr>
            <w:r>
              <w:rPr>
                <w:rFonts w:hint="eastAsia" w:ascii="微软雅黑" w:hAnsi="微软雅黑" w:eastAsia="微软雅黑" w:cs="微软雅黑"/>
                <w:b w:val="0"/>
                <w:i w:val="0"/>
                <w:caps w:val="0"/>
                <w:color w:val="31353B"/>
                <w:spacing w:val="0"/>
                <w:sz w:val="21"/>
                <w:szCs w:val="21"/>
              </w:rPr>
              <w:t>厂家的</w:t>
            </w:r>
          </w:p>
        </w:tc>
        <w:tc>
          <w:tcPr>
            <w:tcW w:w="6398" w:type="dxa"/>
            <w:vAlign w:val="center"/>
          </w:tcPr>
          <w:p w14:paraId="7F269325">
            <w:pPr>
              <w:jc w:val="both"/>
              <w:rPr>
                <w:rFonts w:hint="eastAsia" w:ascii="方正小标宋_GBK" w:hAnsi="方正小标宋_GBK" w:eastAsia="方正小标宋_GBK" w:cs="方正小标宋_GBK"/>
                <w:sz w:val="36"/>
                <w:szCs w:val="36"/>
                <w:vertAlign w:val="baseline"/>
                <w:lang w:eastAsia="zh-CN"/>
              </w:rPr>
            </w:pPr>
            <w:r>
              <w:rPr>
                <w:rFonts w:hint="eastAsia" w:ascii="微软雅黑" w:hAnsi="微软雅黑" w:eastAsia="微软雅黑" w:cs="微软雅黑"/>
                <w:b w:val="0"/>
                <w:i w:val="0"/>
                <w:caps w:val="0"/>
                <w:color w:val="31353B"/>
                <w:spacing w:val="0"/>
                <w:sz w:val="21"/>
                <w:szCs w:val="21"/>
              </w:rPr>
              <w:t>必须在证件有效期内</w:t>
            </w:r>
          </w:p>
        </w:tc>
        <w:tc>
          <w:tcPr>
            <w:tcW w:w="1793" w:type="dxa"/>
          </w:tcPr>
          <w:p w14:paraId="6152DAF8">
            <w:pPr>
              <w:jc w:val="center"/>
              <w:rPr>
                <w:rFonts w:hint="eastAsia" w:ascii="方正小标宋_GBK" w:hAnsi="方正小标宋_GBK" w:eastAsia="方正小标宋_GBK" w:cs="方正小标宋_GBK"/>
                <w:sz w:val="36"/>
                <w:szCs w:val="36"/>
                <w:vertAlign w:val="baseline"/>
                <w:lang w:eastAsia="zh-CN"/>
              </w:rPr>
            </w:pPr>
          </w:p>
        </w:tc>
      </w:tr>
      <w:tr w14:paraId="1CA00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vAlign w:val="center"/>
          </w:tcPr>
          <w:p w14:paraId="0AB4D048">
            <w:pPr>
              <w:jc w:val="center"/>
              <w:rPr>
                <w:rFonts w:hint="default" w:ascii="微软雅黑" w:hAnsi="微软雅黑" w:eastAsia="微软雅黑" w:cs="微软雅黑"/>
                <w:b w:val="0"/>
                <w:bCs w:val="0"/>
                <w:i w:val="0"/>
                <w:caps w:val="0"/>
                <w:color w:val="31353B"/>
                <w:spacing w:val="0"/>
                <w:sz w:val="21"/>
                <w:szCs w:val="21"/>
                <w:lang w:val="en-US" w:eastAsia="zh-CN"/>
              </w:rPr>
            </w:pPr>
            <w:r>
              <w:rPr>
                <w:rFonts w:hint="eastAsia" w:ascii="微软雅黑" w:hAnsi="微软雅黑" w:eastAsia="微软雅黑" w:cs="微软雅黑"/>
                <w:b w:val="0"/>
                <w:bCs w:val="0"/>
                <w:i w:val="0"/>
                <w:caps w:val="0"/>
                <w:color w:val="31353B"/>
                <w:spacing w:val="0"/>
                <w:sz w:val="21"/>
                <w:szCs w:val="21"/>
                <w:lang w:val="en-US" w:eastAsia="zh-CN"/>
              </w:rPr>
              <w:t>5</w:t>
            </w:r>
          </w:p>
        </w:tc>
        <w:tc>
          <w:tcPr>
            <w:tcW w:w="4462" w:type="dxa"/>
            <w:vAlign w:val="center"/>
          </w:tcPr>
          <w:p w14:paraId="34DCD74B">
            <w:pPr>
              <w:jc w:val="left"/>
              <w:rPr>
                <w:rFonts w:hint="eastAsia" w:ascii="方正小标宋_GBK" w:hAnsi="方正小标宋_GBK" w:eastAsia="方正小标宋_GBK" w:cs="方正小标宋_GBK"/>
                <w:b/>
                <w:bCs/>
                <w:sz w:val="36"/>
                <w:szCs w:val="36"/>
                <w:highlight w:val="none"/>
                <w:vertAlign w:val="baseline"/>
                <w:lang w:eastAsia="zh-CN"/>
              </w:rPr>
            </w:pPr>
            <w:r>
              <w:rPr>
                <w:rFonts w:ascii="微软雅黑" w:hAnsi="微软雅黑" w:eastAsia="微软雅黑" w:cs="微软雅黑"/>
                <w:b/>
                <w:bCs/>
                <w:i w:val="0"/>
                <w:caps w:val="0"/>
                <w:color w:val="31353B"/>
                <w:spacing w:val="0"/>
                <w:sz w:val="21"/>
                <w:szCs w:val="21"/>
                <w:highlight w:val="none"/>
              </w:rPr>
              <w:t>医疗器械生产许可证</w:t>
            </w:r>
            <w:r>
              <w:rPr>
                <w:rFonts w:hint="eastAsia" w:ascii="微软雅黑" w:hAnsi="微软雅黑" w:eastAsia="微软雅黑" w:cs="微软雅黑"/>
                <w:b w:val="0"/>
                <w:bCs w:val="0"/>
                <w:i w:val="0"/>
                <w:caps w:val="0"/>
                <w:color w:val="31353B"/>
                <w:spacing w:val="0"/>
                <w:sz w:val="21"/>
                <w:szCs w:val="21"/>
                <w:highlight w:val="none"/>
              </w:rPr>
              <w:t>（针对II、III类医疗器械）</w:t>
            </w:r>
            <w:r>
              <w:rPr>
                <w:rFonts w:hint="eastAsia" w:ascii="微软雅黑" w:hAnsi="微软雅黑" w:eastAsia="微软雅黑" w:cs="微软雅黑"/>
                <w:b/>
                <w:bCs/>
                <w:i w:val="0"/>
                <w:caps w:val="0"/>
                <w:color w:val="31353B"/>
                <w:spacing w:val="0"/>
                <w:sz w:val="21"/>
                <w:szCs w:val="21"/>
                <w:highlight w:val="none"/>
              </w:rPr>
              <w:t>/医疗器械生产备案凭证</w:t>
            </w:r>
            <w:r>
              <w:rPr>
                <w:rFonts w:hint="eastAsia" w:ascii="微软雅黑" w:hAnsi="微软雅黑" w:eastAsia="微软雅黑" w:cs="微软雅黑"/>
                <w:b w:val="0"/>
                <w:bCs w:val="0"/>
                <w:i w:val="0"/>
                <w:caps w:val="0"/>
                <w:color w:val="31353B"/>
                <w:spacing w:val="0"/>
                <w:sz w:val="21"/>
                <w:szCs w:val="21"/>
                <w:highlight w:val="none"/>
              </w:rPr>
              <w:t>（针对I类医疗器械）</w:t>
            </w:r>
          </w:p>
        </w:tc>
        <w:tc>
          <w:tcPr>
            <w:tcW w:w="2365" w:type="dxa"/>
            <w:vAlign w:val="center"/>
          </w:tcPr>
          <w:p w14:paraId="3C5591BD">
            <w:pPr>
              <w:jc w:val="both"/>
              <w:rPr>
                <w:rFonts w:hint="eastAsia" w:ascii="方正小标宋_GBK" w:hAnsi="方正小标宋_GBK" w:eastAsia="方正小标宋_GBK" w:cs="方正小标宋_GBK"/>
                <w:sz w:val="36"/>
                <w:szCs w:val="36"/>
                <w:vertAlign w:val="baseline"/>
                <w:lang w:eastAsia="zh-CN"/>
              </w:rPr>
            </w:pPr>
            <w:r>
              <w:rPr>
                <w:rFonts w:hint="eastAsia" w:ascii="微软雅黑" w:hAnsi="微软雅黑" w:eastAsia="微软雅黑" w:cs="微软雅黑"/>
                <w:b w:val="0"/>
                <w:i w:val="0"/>
                <w:caps w:val="0"/>
                <w:color w:val="31353B"/>
                <w:spacing w:val="0"/>
                <w:sz w:val="21"/>
                <w:szCs w:val="21"/>
              </w:rPr>
              <w:t>厂家的，只适用于在国内生产的产品</w:t>
            </w:r>
          </w:p>
        </w:tc>
        <w:tc>
          <w:tcPr>
            <w:tcW w:w="6398" w:type="dxa"/>
            <w:vAlign w:val="center"/>
          </w:tcPr>
          <w:p w14:paraId="15CA8711">
            <w:pPr>
              <w:jc w:val="both"/>
              <w:rPr>
                <w:rFonts w:hint="eastAsia" w:ascii="方正小标宋_GBK" w:hAnsi="方正小标宋_GBK" w:eastAsia="方正小标宋_GBK" w:cs="方正小标宋_GBK"/>
                <w:sz w:val="36"/>
                <w:szCs w:val="36"/>
                <w:vertAlign w:val="baseline"/>
                <w:lang w:eastAsia="zh-CN"/>
              </w:rPr>
            </w:pPr>
            <w:r>
              <w:rPr>
                <w:rFonts w:hint="eastAsia" w:ascii="微软雅黑" w:hAnsi="微软雅黑" w:eastAsia="微软雅黑" w:cs="微软雅黑"/>
                <w:b w:val="0"/>
                <w:i w:val="0"/>
                <w:caps w:val="0"/>
                <w:color w:val="31353B"/>
                <w:spacing w:val="0"/>
                <w:sz w:val="21"/>
                <w:szCs w:val="21"/>
              </w:rPr>
              <w:t>必须在证件有效期内</w:t>
            </w:r>
          </w:p>
        </w:tc>
        <w:tc>
          <w:tcPr>
            <w:tcW w:w="1793" w:type="dxa"/>
          </w:tcPr>
          <w:p w14:paraId="30E033B2">
            <w:pPr>
              <w:jc w:val="center"/>
              <w:rPr>
                <w:rFonts w:hint="eastAsia" w:ascii="方正小标宋_GBK" w:hAnsi="方正小标宋_GBK" w:eastAsia="方正小标宋_GBK" w:cs="方正小标宋_GBK"/>
                <w:sz w:val="36"/>
                <w:szCs w:val="36"/>
                <w:vertAlign w:val="baseline"/>
                <w:lang w:eastAsia="zh-CN"/>
              </w:rPr>
            </w:pPr>
          </w:p>
        </w:tc>
      </w:tr>
      <w:tr w14:paraId="18AE7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vAlign w:val="center"/>
          </w:tcPr>
          <w:p w14:paraId="68701472">
            <w:pPr>
              <w:jc w:val="center"/>
              <w:rPr>
                <w:rFonts w:hint="default" w:ascii="微软雅黑" w:hAnsi="微软雅黑" w:eastAsia="微软雅黑" w:cs="微软雅黑"/>
                <w:b w:val="0"/>
                <w:bCs w:val="0"/>
                <w:i w:val="0"/>
                <w:caps w:val="0"/>
                <w:color w:val="31353B"/>
                <w:spacing w:val="0"/>
                <w:sz w:val="21"/>
                <w:szCs w:val="21"/>
                <w:lang w:val="en-US" w:eastAsia="zh-CN"/>
              </w:rPr>
            </w:pPr>
            <w:r>
              <w:rPr>
                <w:rFonts w:hint="eastAsia" w:ascii="微软雅黑" w:hAnsi="微软雅黑" w:eastAsia="微软雅黑" w:cs="微软雅黑"/>
                <w:b w:val="0"/>
                <w:bCs w:val="0"/>
                <w:i w:val="0"/>
                <w:caps w:val="0"/>
                <w:color w:val="31353B"/>
                <w:spacing w:val="0"/>
                <w:sz w:val="21"/>
                <w:szCs w:val="21"/>
                <w:lang w:val="en-US" w:eastAsia="zh-CN"/>
              </w:rPr>
              <w:t>6</w:t>
            </w:r>
          </w:p>
        </w:tc>
        <w:tc>
          <w:tcPr>
            <w:tcW w:w="4462" w:type="dxa"/>
            <w:vAlign w:val="center"/>
          </w:tcPr>
          <w:p w14:paraId="429A423B">
            <w:pPr>
              <w:jc w:val="left"/>
              <w:rPr>
                <w:rFonts w:hint="eastAsia" w:ascii="方正小标宋_GBK" w:hAnsi="方正小标宋_GBK" w:eastAsia="方正小标宋_GBK" w:cs="方正小标宋_GBK"/>
                <w:b/>
                <w:bCs/>
                <w:sz w:val="36"/>
                <w:szCs w:val="36"/>
                <w:highlight w:val="none"/>
                <w:vertAlign w:val="baseline"/>
                <w:lang w:eastAsia="zh-CN"/>
              </w:rPr>
            </w:pPr>
            <w:r>
              <w:rPr>
                <w:rFonts w:ascii="微软雅黑" w:hAnsi="微软雅黑" w:eastAsia="微软雅黑" w:cs="微软雅黑"/>
                <w:b/>
                <w:bCs/>
                <w:i w:val="0"/>
                <w:caps w:val="0"/>
                <w:color w:val="31353B"/>
                <w:spacing w:val="0"/>
                <w:sz w:val="21"/>
                <w:szCs w:val="21"/>
                <w:highlight w:val="none"/>
              </w:rPr>
              <w:t>医疗器械经营</w:t>
            </w:r>
            <w:r>
              <w:rPr>
                <w:rFonts w:hint="eastAsia" w:ascii="微软雅黑" w:hAnsi="微软雅黑" w:eastAsia="微软雅黑" w:cs="微软雅黑"/>
                <w:b/>
                <w:bCs/>
                <w:i w:val="0"/>
                <w:caps w:val="0"/>
                <w:color w:val="31353B"/>
                <w:spacing w:val="0"/>
                <w:sz w:val="21"/>
                <w:szCs w:val="21"/>
                <w:highlight w:val="none"/>
              </w:rPr>
              <w:t>许可证</w:t>
            </w:r>
            <w:r>
              <w:rPr>
                <w:rFonts w:hint="eastAsia" w:ascii="微软雅黑" w:hAnsi="微软雅黑" w:eastAsia="微软雅黑" w:cs="微软雅黑"/>
                <w:b w:val="0"/>
                <w:bCs w:val="0"/>
                <w:i w:val="0"/>
                <w:caps w:val="0"/>
                <w:color w:val="31353B"/>
                <w:spacing w:val="0"/>
                <w:sz w:val="21"/>
                <w:szCs w:val="21"/>
                <w:highlight w:val="none"/>
              </w:rPr>
              <w:t>（针对III类医疗器械）</w:t>
            </w:r>
            <w:r>
              <w:rPr>
                <w:rFonts w:hint="eastAsia" w:ascii="微软雅黑" w:hAnsi="微软雅黑" w:eastAsia="微软雅黑" w:cs="微软雅黑"/>
                <w:b/>
                <w:bCs/>
                <w:i w:val="0"/>
                <w:caps w:val="0"/>
                <w:color w:val="31353B"/>
                <w:spacing w:val="0"/>
                <w:sz w:val="21"/>
                <w:szCs w:val="21"/>
                <w:highlight w:val="none"/>
              </w:rPr>
              <w:t>/医疗器械经营备案凭证</w:t>
            </w:r>
            <w:r>
              <w:rPr>
                <w:rFonts w:hint="eastAsia" w:ascii="微软雅黑" w:hAnsi="微软雅黑" w:eastAsia="微软雅黑" w:cs="微软雅黑"/>
                <w:b w:val="0"/>
                <w:bCs w:val="0"/>
                <w:i w:val="0"/>
                <w:caps w:val="0"/>
                <w:color w:val="31353B"/>
                <w:spacing w:val="0"/>
                <w:sz w:val="21"/>
                <w:szCs w:val="21"/>
                <w:highlight w:val="none"/>
              </w:rPr>
              <w:t>（针对II类医疗器械）</w:t>
            </w:r>
          </w:p>
        </w:tc>
        <w:tc>
          <w:tcPr>
            <w:tcW w:w="2365" w:type="dxa"/>
            <w:vAlign w:val="center"/>
          </w:tcPr>
          <w:p w14:paraId="41C77148">
            <w:pPr>
              <w:jc w:val="both"/>
              <w:rPr>
                <w:rFonts w:hint="eastAsia" w:ascii="方正小标宋_GBK" w:hAnsi="方正小标宋_GBK" w:eastAsia="微软雅黑" w:cs="方正小标宋_GBK"/>
                <w:sz w:val="36"/>
                <w:szCs w:val="36"/>
                <w:vertAlign w:val="baseline"/>
                <w:lang w:eastAsia="zh-CN"/>
              </w:rPr>
            </w:pPr>
            <w:r>
              <w:rPr>
                <w:rFonts w:hint="eastAsia" w:ascii="微软雅黑" w:hAnsi="微软雅黑" w:eastAsia="微软雅黑" w:cs="微软雅黑"/>
                <w:b w:val="0"/>
                <w:i w:val="0"/>
                <w:caps w:val="0"/>
                <w:color w:val="31353B"/>
                <w:spacing w:val="0"/>
                <w:sz w:val="21"/>
                <w:szCs w:val="21"/>
              </w:rPr>
              <w:t>厂家的</w:t>
            </w:r>
            <w:r>
              <w:rPr>
                <w:rFonts w:hint="eastAsia" w:ascii="微软雅黑" w:hAnsi="微软雅黑" w:eastAsia="微软雅黑" w:cs="微软雅黑"/>
                <w:b w:val="0"/>
                <w:i w:val="0"/>
                <w:caps w:val="0"/>
                <w:color w:val="31353B"/>
                <w:spacing w:val="0"/>
                <w:sz w:val="21"/>
                <w:szCs w:val="21"/>
                <w:lang w:eastAsia="zh-CN"/>
              </w:rPr>
              <w:t>，</w:t>
            </w:r>
            <w:r>
              <w:rPr>
                <w:rFonts w:hint="eastAsia" w:ascii="微软雅黑" w:hAnsi="微软雅黑" w:eastAsia="微软雅黑" w:cs="微软雅黑"/>
                <w:b w:val="0"/>
                <w:i w:val="0"/>
                <w:caps w:val="0"/>
                <w:color w:val="31353B"/>
                <w:spacing w:val="0"/>
                <w:sz w:val="21"/>
                <w:szCs w:val="21"/>
                <w:lang w:val="en-US" w:eastAsia="zh-CN"/>
              </w:rPr>
              <w:t>按产品分类情况提供</w:t>
            </w:r>
          </w:p>
        </w:tc>
        <w:tc>
          <w:tcPr>
            <w:tcW w:w="6398" w:type="dxa"/>
            <w:vAlign w:val="center"/>
          </w:tcPr>
          <w:p w14:paraId="7743A346">
            <w:pPr>
              <w:jc w:val="both"/>
              <w:rPr>
                <w:rFonts w:hint="eastAsia" w:ascii="方正小标宋_GBK" w:hAnsi="方正小标宋_GBK" w:eastAsia="方正小标宋_GBK" w:cs="方正小标宋_GBK"/>
                <w:sz w:val="36"/>
                <w:szCs w:val="36"/>
                <w:vertAlign w:val="baseline"/>
                <w:lang w:eastAsia="zh-CN"/>
              </w:rPr>
            </w:pPr>
          </w:p>
        </w:tc>
        <w:tc>
          <w:tcPr>
            <w:tcW w:w="1793" w:type="dxa"/>
          </w:tcPr>
          <w:p w14:paraId="68B610B0">
            <w:pPr>
              <w:jc w:val="center"/>
              <w:rPr>
                <w:rFonts w:hint="eastAsia" w:ascii="方正小标宋_GBK" w:hAnsi="方正小标宋_GBK" w:eastAsia="方正小标宋_GBK" w:cs="方正小标宋_GBK"/>
                <w:sz w:val="36"/>
                <w:szCs w:val="36"/>
                <w:vertAlign w:val="baseline"/>
                <w:lang w:eastAsia="zh-CN"/>
              </w:rPr>
            </w:pPr>
          </w:p>
        </w:tc>
      </w:tr>
      <w:tr w14:paraId="6D66D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vAlign w:val="center"/>
          </w:tcPr>
          <w:p w14:paraId="308D62E6">
            <w:pPr>
              <w:jc w:val="center"/>
              <w:rPr>
                <w:rFonts w:hint="default" w:ascii="微软雅黑" w:hAnsi="微软雅黑" w:eastAsia="微软雅黑" w:cs="微软雅黑"/>
                <w:b w:val="0"/>
                <w:bCs w:val="0"/>
                <w:i w:val="0"/>
                <w:caps w:val="0"/>
                <w:color w:val="31353B"/>
                <w:spacing w:val="0"/>
                <w:sz w:val="21"/>
                <w:szCs w:val="21"/>
                <w:lang w:val="en-US" w:eastAsia="zh-CN"/>
              </w:rPr>
            </w:pPr>
            <w:r>
              <w:rPr>
                <w:rFonts w:hint="eastAsia" w:ascii="微软雅黑" w:hAnsi="微软雅黑" w:eastAsia="微软雅黑" w:cs="微软雅黑"/>
                <w:b w:val="0"/>
                <w:bCs w:val="0"/>
                <w:i w:val="0"/>
                <w:caps w:val="0"/>
                <w:color w:val="31353B"/>
                <w:spacing w:val="0"/>
                <w:sz w:val="21"/>
                <w:szCs w:val="21"/>
                <w:lang w:val="en-US" w:eastAsia="zh-CN"/>
              </w:rPr>
              <w:t>7</w:t>
            </w:r>
          </w:p>
        </w:tc>
        <w:tc>
          <w:tcPr>
            <w:tcW w:w="4462" w:type="dxa"/>
            <w:vAlign w:val="center"/>
          </w:tcPr>
          <w:p w14:paraId="2670B98B">
            <w:pPr>
              <w:jc w:val="left"/>
              <w:rPr>
                <w:rFonts w:hint="eastAsia" w:ascii="方正小标宋_GBK" w:hAnsi="方正小标宋_GBK" w:eastAsia="方正小标宋_GBK" w:cs="方正小标宋_GBK"/>
                <w:b/>
                <w:bCs/>
                <w:sz w:val="36"/>
                <w:szCs w:val="36"/>
                <w:highlight w:val="none"/>
                <w:vertAlign w:val="baseline"/>
                <w:lang w:eastAsia="zh-CN"/>
              </w:rPr>
            </w:pPr>
            <w:r>
              <w:rPr>
                <w:rFonts w:ascii="微软雅黑" w:hAnsi="微软雅黑" w:eastAsia="微软雅黑" w:cs="微软雅黑"/>
                <w:b/>
                <w:bCs/>
                <w:i w:val="0"/>
                <w:caps w:val="0"/>
                <w:color w:val="31353B"/>
                <w:spacing w:val="0"/>
                <w:sz w:val="21"/>
                <w:szCs w:val="21"/>
                <w:highlight w:val="none"/>
              </w:rPr>
              <w:t>营业执照</w:t>
            </w:r>
          </w:p>
        </w:tc>
        <w:tc>
          <w:tcPr>
            <w:tcW w:w="2365" w:type="dxa"/>
            <w:vAlign w:val="center"/>
          </w:tcPr>
          <w:p w14:paraId="5AAD4D84">
            <w:pPr>
              <w:jc w:val="both"/>
              <w:rPr>
                <w:rFonts w:hint="default" w:ascii="方正小标宋_GBK" w:hAnsi="方正小标宋_GBK" w:eastAsia="微软雅黑" w:cs="方正小标宋_GBK"/>
                <w:b w:val="0"/>
                <w:bCs w:val="0"/>
                <w:sz w:val="36"/>
                <w:szCs w:val="36"/>
                <w:vertAlign w:val="baseline"/>
                <w:lang w:val="en-US" w:eastAsia="zh-CN"/>
              </w:rPr>
            </w:pPr>
            <w:r>
              <w:rPr>
                <w:rFonts w:hint="eastAsia" w:ascii="微软雅黑" w:hAnsi="微软雅黑" w:eastAsia="微软雅黑" w:cs="微软雅黑"/>
                <w:b w:val="0"/>
                <w:bCs w:val="0"/>
                <w:i w:val="0"/>
                <w:caps w:val="0"/>
                <w:color w:val="31353B"/>
                <w:spacing w:val="0"/>
                <w:sz w:val="21"/>
                <w:szCs w:val="21"/>
              </w:rPr>
              <w:t>供应商</w:t>
            </w:r>
            <w:r>
              <w:rPr>
                <w:rFonts w:hint="eastAsia" w:ascii="微软雅黑" w:hAnsi="微软雅黑" w:eastAsia="微软雅黑" w:cs="微软雅黑"/>
                <w:b w:val="0"/>
                <w:bCs w:val="0"/>
                <w:i w:val="0"/>
                <w:caps w:val="0"/>
                <w:color w:val="31353B"/>
                <w:spacing w:val="0"/>
                <w:sz w:val="21"/>
                <w:szCs w:val="21"/>
                <w:lang w:val="en-US" w:eastAsia="zh-CN"/>
              </w:rPr>
              <w:t>或厂家</w:t>
            </w:r>
          </w:p>
        </w:tc>
        <w:tc>
          <w:tcPr>
            <w:tcW w:w="6398" w:type="dxa"/>
            <w:vAlign w:val="center"/>
          </w:tcPr>
          <w:p w14:paraId="4ACDD18F">
            <w:pPr>
              <w:jc w:val="both"/>
              <w:rPr>
                <w:rFonts w:hint="eastAsia" w:ascii="方正小标宋_GBK" w:hAnsi="方正小标宋_GBK" w:eastAsia="方正小标宋_GBK" w:cs="方正小标宋_GBK"/>
                <w:sz w:val="36"/>
                <w:szCs w:val="36"/>
                <w:vertAlign w:val="baseline"/>
                <w:lang w:eastAsia="zh-CN"/>
              </w:rPr>
            </w:pPr>
          </w:p>
        </w:tc>
        <w:tc>
          <w:tcPr>
            <w:tcW w:w="1793" w:type="dxa"/>
          </w:tcPr>
          <w:p w14:paraId="6DD61B50">
            <w:pPr>
              <w:jc w:val="center"/>
              <w:rPr>
                <w:rFonts w:hint="eastAsia" w:ascii="方正小标宋_GBK" w:hAnsi="方正小标宋_GBK" w:eastAsia="方正小标宋_GBK" w:cs="方正小标宋_GBK"/>
                <w:sz w:val="36"/>
                <w:szCs w:val="36"/>
                <w:vertAlign w:val="baseline"/>
                <w:lang w:eastAsia="zh-CN"/>
              </w:rPr>
            </w:pPr>
          </w:p>
        </w:tc>
      </w:tr>
      <w:tr w14:paraId="19637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vAlign w:val="center"/>
          </w:tcPr>
          <w:p w14:paraId="0AF1824B">
            <w:pPr>
              <w:jc w:val="center"/>
              <w:rPr>
                <w:rFonts w:hint="default" w:ascii="微软雅黑" w:hAnsi="微软雅黑" w:eastAsia="微软雅黑" w:cs="微软雅黑"/>
                <w:b w:val="0"/>
                <w:bCs w:val="0"/>
                <w:i w:val="0"/>
                <w:caps w:val="0"/>
                <w:color w:val="31353B"/>
                <w:spacing w:val="0"/>
                <w:sz w:val="21"/>
                <w:szCs w:val="21"/>
                <w:lang w:val="en-US" w:eastAsia="zh-CN"/>
              </w:rPr>
            </w:pPr>
            <w:r>
              <w:rPr>
                <w:rFonts w:hint="eastAsia" w:ascii="微软雅黑" w:hAnsi="微软雅黑" w:eastAsia="微软雅黑" w:cs="微软雅黑"/>
                <w:b w:val="0"/>
                <w:bCs w:val="0"/>
                <w:i w:val="0"/>
                <w:caps w:val="0"/>
                <w:color w:val="31353B"/>
                <w:spacing w:val="0"/>
                <w:sz w:val="21"/>
                <w:szCs w:val="21"/>
                <w:lang w:val="en-US" w:eastAsia="zh-CN"/>
              </w:rPr>
              <w:t>8</w:t>
            </w:r>
          </w:p>
        </w:tc>
        <w:tc>
          <w:tcPr>
            <w:tcW w:w="4462" w:type="dxa"/>
            <w:vAlign w:val="center"/>
          </w:tcPr>
          <w:p w14:paraId="0B12A23C">
            <w:pPr>
              <w:jc w:val="left"/>
              <w:rPr>
                <w:rFonts w:hint="eastAsia" w:ascii="方正小标宋_GBK" w:hAnsi="方正小标宋_GBK" w:eastAsia="方正小标宋_GBK" w:cs="方正小标宋_GBK"/>
                <w:b/>
                <w:bCs/>
                <w:sz w:val="36"/>
                <w:szCs w:val="36"/>
                <w:highlight w:val="none"/>
                <w:vertAlign w:val="baseline"/>
                <w:lang w:eastAsia="zh-CN"/>
              </w:rPr>
            </w:pPr>
            <w:r>
              <w:rPr>
                <w:rFonts w:ascii="微软雅黑" w:hAnsi="微软雅黑" w:eastAsia="微软雅黑" w:cs="微软雅黑"/>
                <w:b/>
                <w:bCs/>
                <w:i w:val="0"/>
                <w:caps w:val="0"/>
                <w:color w:val="31353B"/>
                <w:spacing w:val="0"/>
                <w:sz w:val="21"/>
                <w:szCs w:val="21"/>
                <w:highlight w:val="none"/>
              </w:rPr>
              <w:t>医疗器械经营</w:t>
            </w:r>
            <w:r>
              <w:rPr>
                <w:rFonts w:hint="eastAsia" w:ascii="微软雅黑" w:hAnsi="微软雅黑" w:eastAsia="微软雅黑" w:cs="微软雅黑"/>
                <w:b/>
                <w:bCs/>
                <w:i w:val="0"/>
                <w:caps w:val="0"/>
                <w:color w:val="31353B"/>
                <w:spacing w:val="0"/>
                <w:sz w:val="21"/>
                <w:szCs w:val="21"/>
                <w:highlight w:val="none"/>
              </w:rPr>
              <w:t>许可证</w:t>
            </w:r>
            <w:r>
              <w:rPr>
                <w:rFonts w:hint="eastAsia" w:ascii="微软雅黑" w:hAnsi="微软雅黑" w:eastAsia="微软雅黑" w:cs="微软雅黑"/>
                <w:b w:val="0"/>
                <w:bCs w:val="0"/>
                <w:i w:val="0"/>
                <w:caps w:val="0"/>
                <w:color w:val="31353B"/>
                <w:spacing w:val="0"/>
                <w:sz w:val="21"/>
                <w:szCs w:val="21"/>
                <w:highlight w:val="none"/>
              </w:rPr>
              <w:t>（针对III类医疗器械）</w:t>
            </w:r>
            <w:r>
              <w:rPr>
                <w:rFonts w:hint="eastAsia" w:ascii="微软雅黑" w:hAnsi="微软雅黑" w:eastAsia="微软雅黑" w:cs="微软雅黑"/>
                <w:b/>
                <w:bCs/>
                <w:i w:val="0"/>
                <w:caps w:val="0"/>
                <w:color w:val="31353B"/>
                <w:spacing w:val="0"/>
                <w:sz w:val="21"/>
                <w:szCs w:val="21"/>
                <w:highlight w:val="none"/>
              </w:rPr>
              <w:t>/</w:t>
            </w:r>
            <w:r>
              <w:rPr>
                <w:rFonts w:hint="eastAsia" w:ascii="微软雅黑" w:hAnsi="微软雅黑" w:eastAsia="微软雅黑" w:cs="微软雅黑"/>
                <w:b/>
                <w:bCs/>
                <w:i w:val="0"/>
                <w:caps w:val="0"/>
                <w:color w:val="31353B"/>
                <w:spacing w:val="0"/>
                <w:sz w:val="21"/>
                <w:szCs w:val="21"/>
                <w:highlight w:val="none"/>
                <w:lang w:val="en-US" w:eastAsia="zh-CN"/>
              </w:rPr>
              <w:t>医疗器械</w:t>
            </w:r>
            <w:r>
              <w:rPr>
                <w:rFonts w:hint="eastAsia" w:ascii="微软雅黑" w:hAnsi="微软雅黑" w:eastAsia="微软雅黑" w:cs="微软雅黑"/>
                <w:b/>
                <w:bCs/>
                <w:i w:val="0"/>
                <w:caps w:val="0"/>
                <w:color w:val="31353B"/>
                <w:spacing w:val="0"/>
                <w:sz w:val="21"/>
                <w:szCs w:val="21"/>
                <w:highlight w:val="none"/>
              </w:rPr>
              <w:t>经营备案凭证</w:t>
            </w:r>
            <w:r>
              <w:rPr>
                <w:rFonts w:hint="eastAsia" w:ascii="微软雅黑" w:hAnsi="微软雅黑" w:eastAsia="微软雅黑" w:cs="微软雅黑"/>
                <w:b w:val="0"/>
                <w:bCs w:val="0"/>
                <w:i w:val="0"/>
                <w:caps w:val="0"/>
                <w:color w:val="31353B"/>
                <w:spacing w:val="0"/>
                <w:sz w:val="21"/>
                <w:szCs w:val="21"/>
                <w:highlight w:val="none"/>
              </w:rPr>
              <w:t>（针对II类医疗器械）</w:t>
            </w:r>
          </w:p>
        </w:tc>
        <w:tc>
          <w:tcPr>
            <w:tcW w:w="2365" w:type="dxa"/>
            <w:vAlign w:val="center"/>
          </w:tcPr>
          <w:p w14:paraId="006AC682">
            <w:pPr>
              <w:jc w:val="both"/>
              <w:rPr>
                <w:rFonts w:hint="default" w:ascii="方正小标宋_GBK" w:hAnsi="方正小标宋_GBK" w:eastAsia="微软雅黑" w:cs="方正小标宋_GBK"/>
                <w:b w:val="0"/>
                <w:bCs w:val="0"/>
                <w:sz w:val="36"/>
                <w:szCs w:val="36"/>
                <w:vertAlign w:val="baseline"/>
                <w:lang w:val="en-US" w:eastAsia="zh-CN"/>
              </w:rPr>
            </w:pPr>
            <w:r>
              <w:rPr>
                <w:rFonts w:hint="eastAsia" w:ascii="微软雅黑" w:hAnsi="微软雅黑" w:eastAsia="微软雅黑" w:cs="微软雅黑"/>
                <w:b w:val="0"/>
                <w:bCs w:val="0"/>
                <w:i w:val="0"/>
                <w:caps w:val="0"/>
                <w:color w:val="31353B"/>
                <w:spacing w:val="0"/>
                <w:sz w:val="21"/>
                <w:szCs w:val="21"/>
              </w:rPr>
              <w:t>供应商</w:t>
            </w:r>
            <w:r>
              <w:rPr>
                <w:rFonts w:hint="eastAsia" w:ascii="微软雅黑" w:hAnsi="微软雅黑" w:eastAsia="微软雅黑" w:cs="微软雅黑"/>
                <w:b w:val="0"/>
                <w:bCs w:val="0"/>
                <w:i w:val="0"/>
                <w:caps w:val="0"/>
                <w:color w:val="31353B"/>
                <w:spacing w:val="0"/>
                <w:sz w:val="21"/>
                <w:szCs w:val="21"/>
                <w:lang w:val="en-US" w:eastAsia="zh-CN"/>
              </w:rPr>
              <w:t>或厂家</w:t>
            </w:r>
            <w:r>
              <w:rPr>
                <w:rFonts w:hint="eastAsia" w:ascii="微软雅黑" w:hAnsi="微软雅黑" w:eastAsia="微软雅黑" w:cs="微软雅黑"/>
                <w:b w:val="0"/>
                <w:bCs w:val="0"/>
                <w:i w:val="0"/>
                <w:caps w:val="0"/>
                <w:color w:val="31353B"/>
                <w:spacing w:val="0"/>
                <w:sz w:val="21"/>
                <w:szCs w:val="21"/>
                <w:lang w:eastAsia="zh-CN"/>
              </w:rPr>
              <w:t>，</w:t>
            </w:r>
            <w:r>
              <w:rPr>
                <w:rFonts w:hint="eastAsia" w:ascii="微软雅黑" w:hAnsi="微软雅黑" w:eastAsia="微软雅黑" w:cs="微软雅黑"/>
                <w:b w:val="0"/>
                <w:bCs w:val="0"/>
                <w:i w:val="0"/>
                <w:caps w:val="0"/>
                <w:color w:val="31353B"/>
                <w:spacing w:val="0"/>
                <w:sz w:val="21"/>
                <w:szCs w:val="21"/>
                <w:lang w:val="en-US" w:eastAsia="zh-CN"/>
              </w:rPr>
              <w:t>各级供应商都需要</w:t>
            </w:r>
          </w:p>
        </w:tc>
        <w:tc>
          <w:tcPr>
            <w:tcW w:w="6398" w:type="dxa"/>
            <w:vAlign w:val="center"/>
          </w:tcPr>
          <w:p w14:paraId="2B0E3FBF">
            <w:pPr>
              <w:jc w:val="both"/>
              <w:rPr>
                <w:rFonts w:hint="eastAsia" w:ascii="方正小标宋_GBK" w:hAnsi="方正小标宋_GBK" w:eastAsia="方正小标宋_GBK" w:cs="方正小标宋_GBK"/>
                <w:sz w:val="36"/>
                <w:szCs w:val="36"/>
                <w:vertAlign w:val="baseline"/>
                <w:lang w:eastAsia="zh-CN"/>
              </w:rPr>
            </w:pPr>
          </w:p>
        </w:tc>
        <w:tc>
          <w:tcPr>
            <w:tcW w:w="1793" w:type="dxa"/>
          </w:tcPr>
          <w:p w14:paraId="66DDC3CC">
            <w:pPr>
              <w:jc w:val="center"/>
              <w:rPr>
                <w:rFonts w:hint="eastAsia" w:ascii="方正小标宋_GBK" w:hAnsi="方正小标宋_GBK" w:eastAsia="方正小标宋_GBK" w:cs="方正小标宋_GBK"/>
                <w:sz w:val="36"/>
                <w:szCs w:val="36"/>
                <w:vertAlign w:val="baseline"/>
                <w:lang w:eastAsia="zh-CN"/>
              </w:rPr>
            </w:pPr>
          </w:p>
        </w:tc>
      </w:tr>
      <w:tr w14:paraId="40212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vAlign w:val="center"/>
          </w:tcPr>
          <w:p w14:paraId="70101D92">
            <w:pPr>
              <w:jc w:val="center"/>
              <w:rPr>
                <w:rFonts w:hint="default" w:ascii="微软雅黑" w:hAnsi="微软雅黑" w:eastAsia="微软雅黑" w:cs="微软雅黑"/>
                <w:b w:val="0"/>
                <w:bCs w:val="0"/>
                <w:i w:val="0"/>
                <w:caps w:val="0"/>
                <w:color w:val="31353B"/>
                <w:spacing w:val="0"/>
                <w:sz w:val="21"/>
                <w:szCs w:val="21"/>
                <w:lang w:val="en-US" w:eastAsia="zh-CN"/>
              </w:rPr>
            </w:pPr>
            <w:r>
              <w:rPr>
                <w:rFonts w:hint="eastAsia" w:ascii="微软雅黑" w:hAnsi="微软雅黑" w:eastAsia="微软雅黑" w:cs="微软雅黑"/>
                <w:b w:val="0"/>
                <w:bCs w:val="0"/>
                <w:i w:val="0"/>
                <w:caps w:val="0"/>
                <w:color w:val="31353B"/>
                <w:spacing w:val="0"/>
                <w:sz w:val="21"/>
                <w:szCs w:val="21"/>
                <w:lang w:val="en-US" w:eastAsia="zh-CN"/>
              </w:rPr>
              <w:t>9</w:t>
            </w:r>
          </w:p>
        </w:tc>
        <w:tc>
          <w:tcPr>
            <w:tcW w:w="4462" w:type="dxa"/>
            <w:vAlign w:val="center"/>
          </w:tcPr>
          <w:p w14:paraId="4033CDC4">
            <w:pPr>
              <w:jc w:val="left"/>
              <w:rPr>
                <w:rFonts w:hint="eastAsia" w:ascii="方正小标宋_GBK" w:hAnsi="方正小标宋_GBK" w:eastAsia="方正小标宋_GBK" w:cs="方正小标宋_GBK"/>
                <w:b/>
                <w:bCs/>
                <w:sz w:val="36"/>
                <w:szCs w:val="36"/>
                <w:vertAlign w:val="baseline"/>
                <w:lang w:eastAsia="zh-CN"/>
              </w:rPr>
            </w:pPr>
            <w:r>
              <w:rPr>
                <w:rFonts w:hint="eastAsia" w:ascii="微软雅黑" w:hAnsi="微软雅黑" w:eastAsia="微软雅黑" w:cs="微软雅黑"/>
                <w:b/>
                <w:bCs/>
                <w:i w:val="0"/>
                <w:caps w:val="0"/>
                <w:color w:val="31353B"/>
                <w:spacing w:val="0"/>
                <w:sz w:val="21"/>
                <w:szCs w:val="21"/>
                <w:lang w:val="en-US" w:eastAsia="zh-CN"/>
              </w:rPr>
              <w:t>产品</w:t>
            </w:r>
            <w:r>
              <w:rPr>
                <w:rFonts w:ascii="微软雅黑" w:hAnsi="微软雅黑" w:eastAsia="微软雅黑" w:cs="微软雅黑"/>
                <w:b/>
                <w:bCs/>
                <w:i w:val="0"/>
                <w:caps w:val="0"/>
                <w:color w:val="31353B"/>
                <w:spacing w:val="0"/>
                <w:sz w:val="21"/>
                <w:szCs w:val="21"/>
              </w:rPr>
              <w:t>授权书</w:t>
            </w:r>
          </w:p>
        </w:tc>
        <w:tc>
          <w:tcPr>
            <w:tcW w:w="2365" w:type="dxa"/>
            <w:vAlign w:val="center"/>
          </w:tcPr>
          <w:p w14:paraId="20BAC15F">
            <w:pPr>
              <w:jc w:val="both"/>
              <w:rPr>
                <w:rFonts w:hint="eastAsia" w:ascii="方正小标宋_GBK" w:hAnsi="方正小标宋_GBK" w:eastAsia="微软雅黑" w:cs="方正小标宋_GBK"/>
                <w:b w:val="0"/>
                <w:bCs w:val="0"/>
                <w:sz w:val="36"/>
                <w:szCs w:val="36"/>
                <w:vertAlign w:val="baseline"/>
                <w:lang w:eastAsia="zh-CN"/>
              </w:rPr>
            </w:pPr>
            <w:r>
              <w:rPr>
                <w:rFonts w:hint="eastAsia" w:ascii="微软雅黑" w:hAnsi="微软雅黑" w:eastAsia="微软雅黑" w:cs="微软雅黑"/>
                <w:b w:val="0"/>
                <w:bCs w:val="0"/>
                <w:i w:val="0"/>
                <w:caps w:val="0"/>
                <w:color w:val="31353B"/>
                <w:spacing w:val="0"/>
                <w:sz w:val="21"/>
                <w:szCs w:val="21"/>
              </w:rPr>
              <w:t>厂家</w:t>
            </w:r>
            <w:r>
              <w:rPr>
                <w:rFonts w:hint="eastAsia" w:ascii="微软雅黑" w:hAnsi="微软雅黑" w:eastAsia="微软雅黑" w:cs="微软雅黑"/>
                <w:b w:val="0"/>
                <w:bCs w:val="0"/>
                <w:i w:val="0"/>
                <w:caps w:val="0"/>
                <w:color w:val="31353B"/>
                <w:spacing w:val="0"/>
                <w:sz w:val="21"/>
                <w:szCs w:val="21"/>
                <w:lang w:val="en-US" w:eastAsia="zh-CN"/>
              </w:rPr>
              <w:t>授权</w:t>
            </w:r>
            <w:r>
              <w:rPr>
                <w:rFonts w:hint="eastAsia" w:ascii="微软雅黑" w:hAnsi="微软雅黑" w:eastAsia="微软雅黑" w:cs="微软雅黑"/>
                <w:b w:val="0"/>
                <w:bCs w:val="0"/>
                <w:i w:val="0"/>
                <w:caps w:val="0"/>
                <w:color w:val="31353B"/>
                <w:spacing w:val="0"/>
                <w:sz w:val="21"/>
                <w:szCs w:val="21"/>
              </w:rPr>
              <w:t>供应商</w:t>
            </w:r>
          </w:p>
        </w:tc>
        <w:tc>
          <w:tcPr>
            <w:tcW w:w="6398" w:type="dxa"/>
            <w:vAlign w:val="center"/>
          </w:tcPr>
          <w:p w14:paraId="1F824812">
            <w:pPr>
              <w:jc w:val="both"/>
              <w:rPr>
                <w:rFonts w:hint="eastAsia" w:ascii="微软雅黑" w:hAnsi="微软雅黑" w:eastAsia="微软雅黑" w:cs="微软雅黑"/>
                <w:b w:val="0"/>
                <w:bCs w:val="0"/>
                <w:i w:val="0"/>
                <w:caps w:val="0"/>
                <w:color w:val="31353B"/>
                <w:spacing w:val="0"/>
                <w:sz w:val="21"/>
                <w:szCs w:val="21"/>
                <w:lang w:val="en-US" w:eastAsia="zh-CN"/>
              </w:rPr>
            </w:pPr>
            <w:r>
              <w:rPr>
                <w:rFonts w:hint="eastAsia" w:ascii="微软雅黑" w:hAnsi="微软雅黑" w:eastAsia="微软雅黑" w:cs="微软雅黑"/>
                <w:b w:val="0"/>
                <w:bCs w:val="0"/>
                <w:i w:val="0"/>
                <w:caps w:val="0"/>
                <w:color w:val="31353B"/>
                <w:spacing w:val="0"/>
                <w:sz w:val="21"/>
                <w:szCs w:val="21"/>
                <w:lang w:val="en-US" w:eastAsia="zh-CN"/>
              </w:rPr>
              <w:t>①必须在证件有效期内，销售区域必须包含惠州市第三人民医院，如涉及多级代理，则需提供各级授权书。</w:t>
            </w:r>
          </w:p>
          <w:p w14:paraId="6343D255">
            <w:pPr>
              <w:jc w:val="both"/>
              <w:rPr>
                <w:rFonts w:hint="default" w:eastAsia="微软雅黑"/>
                <w:lang w:val="en-US" w:eastAsia="zh-CN"/>
              </w:rPr>
            </w:pPr>
            <w:r>
              <w:rPr>
                <w:rFonts w:hint="eastAsia" w:ascii="微软雅黑" w:hAnsi="微软雅黑" w:eastAsia="微软雅黑" w:cs="微软雅黑"/>
                <w:b w:val="0"/>
                <w:bCs w:val="0"/>
                <w:i w:val="0"/>
                <w:caps w:val="0"/>
                <w:color w:val="31353B"/>
                <w:spacing w:val="0"/>
                <w:sz w:val="21"/>
                <w:szCs w:val="21"/>
                <w:lang w:val="en-US" w:eastAsia="zh-CN"/>
              </w:rPr>
              <w:t>②厂家/上一级代理授权，需提供原章。</w:t>
            </w:r>
          </w:p>
        </w:tc>
        <w:tc>
          <w:tcPr>
            <w:tcW w:w="1793" w:type="dxa"/>
          </w:tcPr>
          <w:p w14:paraId="2FD391C0">
            <w:pPr>
              <w:jc w:val="center"/>
              <w:rPr>
                <w:rFonts w:hint="eastAsia" w:ascii="方正小标宋_GBK" w:hAnsi="方正小标宋_GBK" w:eastAsia="方正小标宋_GBK" w:cs="方正小标宋_GBK"/>
                <w:sz w:val="36"/>
                <w:szCs w:val="36"/>
                <w:vertAlign w:val="baseline"/>
                <w:lang w:eastAsia="zh-CN"/>
              </w:rPr>
            </w:pPr>
          </w:p>
        </w:tc>
      </w:tr>
      <w:tr w14:paraId="65F4B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vAlign w:val="center"/>
          </w:tcPr>
          <w:p w14:paraId="0C20F883">
            <w:pPr>
              <w:jc w:val="center"/>
              <w:rPr>
                <w:rFonts w:hint="default" w:ascii="微软雅黑" w:hAnsi="微软雅黑" w:eastAsia="微软雅黑" w:cs="微软雅黑"/>
                <w:b w:val="0"/>
                <w:bCs w:val="0"/>
                <w:i w:val="0"/>
                <w:caps w:val="0"/>
                <w:color w:val="31353B"/>
                <w:spacing w:val="0"/>
                <w:sz w:val="21"/>
                <w:szCs w:val="21"/>
                <w:lang w:val="en-US" w:eastAsia="zh-CN"/>
              </w:rPr>
            </w:pPr>
            <w:r>
              <w:rPr>
                <w:rFonts w:hint="eastAsia" w:ascii="微软雅黑" w:hAnsi="微软雅黑" w:eastAsia="微软雅黑" w:cs="微软雅黑"/>
                <w:b w:val="0"/>
                <w:bCs w:val="0"/>
                <w:i w:val="0"/>
                <w:caps w:val="0"/>
                <w:color w:val="31353B"/>
                <w:spacing w:val="0"/>
                <w:sz w:val="21"/>
                <w:szCs w:val="21"/>
                <w:lang w:val="en-US" w:eastAsia="zh-CN"/>
              </w:rPr>
              <w:t>10</w:t>
            </w:r>
          </w:p>
        </w:tc>
        <w:tc>
          <w:tcPr>
            <w:tcW w:w="4462" w:type="dxa"/>
            <w:vAlign w:val="center"/>
          </w:tcPr>
          <w:p w14:paraId="07CF6BE8">
            <w:pPr>
              <w:jc w:val="left"/>
              <w:rPr>
                <w:rFonts w:hint="eastAsia" w:ascii="方正小标宋_GBK" w:hAnsi="方正小标宋_GBK" w:eastAsia="微软雅黑" w:cs="方正小标宋_GBK"/>
                <w:b/>
                <w:bCs/>
                <w:sz w:val="36"/>
                <w:szCs w:val="36"/>
                <w:vertAlign w:val="baseline"/>
                <w:lang w:eastAsia="zh-CN"/>
              </w:rPr>
            </w:pPr>
            <w:r>
              <w:rPr>
                <w:rFonts w:hint="eastAsia" w:ascii="微软雅黑" w:hAnsi="微软雅黑" w:eastAsia="微软雅黑" w:cs="微软雅黑"/>
                <w:b/>
                <w:bCs/>
                <w:i w:val="0"/>
                <w:caps w:val="0"/>
                <w:color w:val="31353B"/>
                <w:spacing w:val="0"/>
                <w:sz w:val="21"/>
                <w:szCs w:val="21"/>
              </w:rPr>
              <w:t>法人资格证明书及法人授权</w:t>
            </w:r>
            <w:r>
              <w:rPr>
                <w:rFonts w:ascii="微软雅黑" w:hAnsi="微软雅黑" w:eastAsia="微软雅黑" w:cs="微软雅黑"/>
                <w:b/>
                <w:bCs/>
                <w:i w:val="0"/>
                <w:caps w:val="0"/>
                <w:color w:val="31353B"/>
                <w:spacing w:val="0"/>
                <w:sz w:val="21"/>
                <w:szCs w:val="21"/>
              </w:rPr>
              <w:t>销售人员授权书</w:t>
            </w:r>
            <w:r>
              <w:rPr>
                <w:rFonts w:hint="eastAsia" w:ascii="微软雅黑" w:hAnsi="微软雅黑" w:eastAsia="微软雅黑" w:cs="微软雅黑"/>
                <w:b/>
                <w:bCs/>
                <w:i w:val="0"/>
                <w:caps w:val="0"/>
                <w:color w:val="31353B"/>
                <w:spacing w:val="0"/>
                <w:sz w:val="21"/>
                <w:szCs w:val="21"/>
                <w:lang w:eastAsia="zh-CN"/>
              </w:rPr>
              <w:t>（</w:t>
            </w:r>
            <w:r>
              <w:rPr>
                <w:rFonts w:hint="eastAsia" w:ascii="微软雅黑" w:hAnsi="微软雅黑" w:eastAsia="微软雅黑" w:cs="微软雅黑"/>
                <w:b/>
                <w:bCs/>
                <w:i w:val="0"/>
                <w:caps w:val="0"/>
                <w:color w:val="31353B"/>
                <w:spacing w:val="0"/>
                <w:sz w:val="21"/>
                <w:szCs w:val="21"/>
              </w:rPr>
              <w:t>法人身份证复印件、被授权人身份证复印件</w:t>
            </w:r>
            <w:r>
              <w:rPr>
                <w:rFonts w:hint="eastAsia" w:ascii="微软雅黑" w:hAnsi="微软雅黑" w:eastAsia="微软雅黑" w:cs="微软雅黑"/>
                <w:b/>
                <w:bCs/>
                <w:i w:val="0"/>
                <w:caps w:val="0"/>
                <w:color w:val="31353B"/>
                <w:spacing w:val="0"/>
                <w:sz w:val="21"/>
                <w:szCs w:val="21"/>
                <w:lang w:eastAsia="zh-CN"/>
              </w:rPr>
              <w:t>）</w:t>
            </w:r>
          </w:p>
        </w:tc>
        <w:tc>
          <w:tcPr>
            <w:tcW w:w="2365" w:type="dxa"/>
            <w:vAlign w:val="center"/>
          </w:tcPr>
          <w:p w14:paraId="6088EDCA">
            <w:pPr>
              <w:jc w:val="both"/>
              <w:rPr>
                <w:rFonts w:hint="eastAsia" w:ascii="方正小标宋_GBK" w:hAnsi="方正小标宋_GBK" w:eastAsia="方正小标宋_GBK" w:cs="方正小标宋_GBK"/>
                <w:b w:val="0"/>
                <w:bCs w:val="0"/>
                <w:sz w:val="36"/>
                <w:szCs w:val="36"/>
                <w:vertAlign w:val="baseline"/>
                <w:lang w:eastAsia="zh-CN"/>
              </w:rPr>
            </w:pPr>
            <w:r>
              <w:rPr>
                <w:rFonts w:hint="eastAsia" w:ascii="微软雅黑" w:hAnsi="微软雅黑" w:eastAsia="微软雅黑" w:cs="微软雅黑"/>
                <w:b w:val="0"/>
                <w:bCs w:val="0"/>
                <w:i w:val="0"/>
                <w:caps w:val="0"/>
                <w:color w:val="31353B"/>
                <w:spacing w:val="0"/>
                <w:sz w:val="21"/>
                <w:szCs w:val="21"/>
              </w:rPr>
              <w:t>供应商法人</w:t>
            </w:r>
            <w:r>
              <w:rPr>
                <w:rFonts w:hint="eastAsia" w:ascii="微软雅黑" w:hAnsi="微软雅黑" w:eastAsia="微软雅黑" w:cs="微软雅黑"/>
                <w:b w:val="0"/>
                <w:bCs w:val="0"/>
                <w:i w:val="0"/>
                <w:caps w:val="0"/>
                <w:color w:val="31353B"/>
                <w:spacing w:val="0"/>
                <w:sz w:val="21"/>
                <w:szCs w:val="21"/>
                <w:lang w:val="en-US" w:eastAsia="zh-CN"/>
              </w:rPr>
              <w:t>授权</w:t>
            </w:r>
            <w:r>
              <w:rPr>
                <w:rFonts w:hint="eastAsia" w:ascii="微软雅黑" w:hAnsi="微软雅黑" w:eastAsia="微软雅黑" w:cs="微软雅黑"/>
                <w:b w:val="0"/>
                <w:bCs w:val="0"/>
                <w:i w:val="0"/>
                <w:caps w:val="0"/>
                <w:color w:val="31353B"/>
                <w:spacing w:val="0"/>
                <w:sz w:val="21"/>
                <w:szCs w:val="21"/>
              </w:rPr>
              <w:t>销售人员</w:t>
            </w:r>
          </w:p>
        </w:tc>
        <w:tc>
          <w:tcPr>
            <w:tcW w:w="6398" w:type="dxa"/>
            <w:vAlign w:val="center"/>
          </w:tcPr>
          <w:p w14:paraId="6A7393EB">
            <w:pPr>
              <w:jc w:val="both"/>
              <w:rPr>
                <w:rFonts w:hint="eastAsia" w:ascii="微软雅黑" w:hAnsi="微软雅黑" w:eastAsia="微软雅黑" w:cs="微软雅黑"/>
                <w:b w:val="0"/>
                <w:bCs w:val="0"/>
                <w:i w:val="0"/>
                <w:caps w:val="0"/>
                <w:color w:val="31353B"/>
                <w:spacing w:val="0"/>
                <w:sz w:val="21"/>
                <w:szCs w:val="21"/>
                <w:lang w:val="en-US" w:eastAsia="zh-CN"/>
              </w:rPr>
            </w:pPr>
            <w:r>
              <w:rPr>
                <w:rFonts w:ascii="微软雅黑" w:hAnsi="微软雅黑" w:eastAsia="微软雅黑" w:cs="微软雅黑"/>
                <w:b w:val="0"/>
                <w:i w:val="0"/>
                <w:caps w:val="0"/>
                <w:color w:val="31353B"/>
                <w:spacing w:val="0"/>
                <w:sz w:val="21"/>
                <w:szCs w:val="21"/>
              </w:rPr>
              <w:t>①</w:t>
            </w:r>
            <w:r>
              <w:rPr>
                <w:rFonts w:hint="eastAsia" w:ascii="微软雅黑" w:hAnsi="微软雅黑" w:eastAsia="微软雅黑" w:cs="微软雅黑"/>
                <w:b w:val="0"/>
                <w:bCs w:val="0"/>
                <w:i w:val="0"/>
                <w:caps w:val="0"/>
                <w:color w:val="31353B"/>
                <w:spacing w:val="0"/>
                <w:sz w:val="21"/>
                <w:szCs w:val="21"/>
              </w:rPr>
              <w:t>必须在证件有效期内</w:t>
            </w:r>
            <w:r>
              <w:rPr>
                <w:rFonts w:hint="eastAsia" w:ascii="微软雅黑" w:hAnsi="微软雅黑" w:eastAsia="微软雅黑" w:cs="微软雅黑"/>
                <w:b w:val="0"/>
                <w:bCs w:val="0"/>
                <w:i w:val="0"/>
                <w:caps w:val="0"/>
                <w:color w:val="31353B"/>
                <w:spacing w:val="0"/>
                <w:sz w:val="21"/>
                <w:szCs w:val="21"/>
                <w:lang w:eastAsia="zh-CN"/>
              </w:rPr>
              <w:t>，</w:t>
            </w:r>
            <w:r>
              <w:rPr>
                <w:rFonts w:hint="eastAsia" w:ascii="微软雅黑" w:hAnsi="微软雅黑" w:eastAsia="微软雅黑" w:cs="微软雅黑"/>
                <w:b w:val="0"/>
                <w:bCs w:val="0"/>
                <w:i w:val="0"/>
                <w:caps w:val="0"/>
                <w:color w:val="31353B"/>
                <w:spacing w:val="0"/>
                <w:sz w:val="21"/>
                <w:szCs w:val="21"/>
                <w:lang w:val="en-US" w:eastAsia="zh-CN"/>
              </w:rPr>
              <w:t>销售区域必须包含惠州市第三人民医院，含法定代表人及被授权人身份证复印件（详见</w:t>
            </w:r>
            <w:r>
              <w:rPr>
                <w:rFonts w:hint="eastAsia" w:ascii="微软雅黑" w:hAnsi="微软雅黑" w:eastAsia="微软雅黑" w:cs="微软雅黑"/>
                <w:b/>
                <w:bCs/>
                <w:i w:val="0"/>
                <w:caps w:val="0"/>
                <w:color w:val="FF0000"/>
                <w:spacing w:val="0"/>
                <w:sz w:val="21"/>
                <w:szCs w:val="21"/>
                <w:lang w:val="en-US" w:eastAsia="zh-CN"/>
              </w:rPr>
              <w:t>格式3</w:t>
            </w:r>
            <w:r>
              <w:rPr>
                <w:rFonts w:hint="eastAsia" w:ascii="微软雅黑" w:hAnsi="微软雅黑" w:eastAsia="微软雅黑" w:cs="微软雅黑"/>
                <w:b w:val="0"/>
                <w:bCs w:val="0"/>
                <w:i w:val="0"/>
                <w:caps w:val="0"/>
                <w:color w:val="31353B"/>
                <w:spacing w:val="0"/>
                <w:sz w:val="21"/>
                <w:szCs w:val="21"/>
                <w:lang w:val="en-US" w:eastAsia="zh-CN"/>
              </w:rPr>
              <w:t>）。</w:t>
            </w:r>
          </w:p>
          <w:p w14:paraId="5BCA5B3C">
            <w:pPr>
              <w:jc w:val="both"/>
              <w:rPr>
                <w:rFonts w:hint="default"/>
                <w:lang w:val="en-US" w:eastAsia="zh-CN"/>
              </w:rPr>
            </w:pPr>
            <w:r>
              <w:rPr>
                <w:rFonts w:ascii="微软雅黑" w:hAnsi="微软雅黑" w:eastAsia="微软雅黑" w:cs="微软雅黑"/>
                <w:b w:val="0"/>
                <w:i w:val="0"/>
                <w:caps w:val="0"/>
                <w:color w:val="31353B"/>
                <w:spacing w:val="0"/>
                <w:sz w:val="21"/>
                <w:szCs w:val="21"/>
              </w:rPr>
              <w:t>②</w:t>
            </w:r>
            <w:r>
              <w:rPr>
                <w:rFonts w:hint="eastAsia" w:ascii="微软雅黑" w:hAnsi="微软雅黑" w:eastAsia="微软雅黑" w:cs="微软雅黑"/>
                <w:b w:val="0"/>
                <w:bCs w:val="0"/>
                <w:i w:val="0"/>
                <w:caps w:val="0"/>
                <w:color w:val="31353B"/>
                <w:spacing w:val="0"/>
                <w:sz w:val="21"/>
                <w:szCs w:val="21"/>
              </w:rPr>
              <w:t>法人代表授权业务人员委托书须提供原件。</w:t>
            </w:r>
          </w:p>
        </w:tc>
        <w:tc>
          <w:tcPr>
            <w:tcW w:w="1793" w:type="dxa"/>
          </w:tcPr>
          <w:p w14:paraId="3D74653C">
            <w:pPr>
              <w:jc w:val="center"/>
              <w:rPr>
                <w:rFonts w:hint="eastAsia" w:ascii="方正小标宋_GBK" w:hAnsi="方正小标宋_GBK" w:eastAsia="方正小标宋_GBK" w:cs="方正小标宋_GBK"/>
                <w:sz w:val="36"/>
                <w:szCs w:val="36"/>
                <w:vertAlign w:val="baseline"/>
                <w:lang w:eastAsia="zh-CN"/>
              </w:rPr>
            </w:pPr>
          </w:p>
        </w:tc>
      </w:tr>
      <w:tr w14:paraId="462C0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vAlign w:val="center"/>
          </w:tcPr>
          <w:p w14:paraId="5798AADA">
            <w:pPr>
              <w:jc w:val="center"/>
              <w:rPr>
                <w:rFonts w:hint="default" w:ascii="微软雅黑" w:hAnsi="微软雅黑" w:eastAsia="微软雅黑" w:cs="微软雅黑"/>
                <w:b w:val="0"/>
                <w:bCs w:val="0"/>
                <w:i w:val="0"/>
                <w:caps w:val="0"/>
                <w:color w:val="31353B"/>
                <w:spacing w:val="0"/>
                <w:sz w:val="21"/>
                <w:szCs w:val="21"/>
                <w:lang w:val="en-US" w:eastAsia="zh-CN"/>
              </w:rPr>
            </w:pPr>
            <w:r>
              <w:rPr>
                <w:rFonts w:hint="eastAsia" w:ascii="微软雅黑" w:hAnsi="微软雅黑" w:eastAsia="微软雅黑" w:cs="微软雅黑"/>
                <w:b w:val="0"/>
                <w:bCs w:val="0"/>
                <w:i w:val="0"/>
                <w:caps w:val="0"/>
                <w:color w:val="31353B"/>
                <w:spacing w:val="0"/>
                <w:sz w:val="21"/>
                <w:szCs w:val="21"/>
                <w:lang w:val="en-US" w:eastAsia="zh-CN"/>
              </w:rPr>
              <w:t>11</w:t>
            </w:r>
          </w:p>
        </w:tc>
        <w:tc>
          <w:tcPr>
            <w:tcW w:w="4462" w:type="dxa"/>
            <w:vAlign w:val="center"/>
          </w:tcPr>
          <w:p w14:paraId="55A455E0">
            <w:pPr>
              <w:jc w:val="left"/>
              <w:rPr>
                <w:rFonts w:ascii="微软雅黑" w:hAnsi="微软雅黑" w:eastAsia="微软雅黑" w:cs="微软雅黑"/>
                <w:b/>
                <w:bCs/>
                <w:i w:val="0"/>
                <w:caps w:val="0"/>
                <w:color w:val="31353B"/>
                <w:spacing w:val="0"/>
                <w:sz w:val="21"/>
                <w:szCs w:val="21"/>
              </w:rPr>
            </w:pPr>
            <w:r>
              <w:rPr>
                <w:rFonts w:hint="eastAsia" w:ascii="微软雅黑" w:hAnsi="微软雅黑" w:eastAsia="微软雅黑" w:cs="微软雅黑"/>
                <w:b/>
                <w:bCs/>
                <w:i w:val="0"/>
                <w:caps w:val="0"/>
                <w:color w:val="31353B"/>
                <w:spacing w:val="0"/>
                <w:sz w:val="21"/>
                <w:szCs w:val="21"/>
              </w:rPr>
              <w:t>报价公司联系人（被授权人）最近三个月在报价公司缴交社保的有效证明</w:t>
            </w:r>
          </w:p>
        </w:tc>
        <w:tc>
          <w:tcPr>
            <w:tcW w:w="2365" w:type="dxa"/>
            <w:vAlign w:val="center"/>
          </w:tcPr>
          <w:p w14:paraId="5728CE67">
            <w:pPr>
              <w:jc w:val="center"/>
              <w:rPr>
                <w:rFonts w:hint="eastAsia" w:ascii="微软雅黑" w:hAnsi="微软雅黑" w:eastAsia="微软雅黑" w:cs="微软雅黑"/>
                <w:b w:val="0"/>
                <w:bCs w:val="0"/>
                <w:i w:val="0"/>
                <w:caps w:val="0"/>
                <w:color w:val="31353B"/>
                <w:spacing w:val="0"/>
                <w:sz w:val="21"/>
                <w:szCs w:val="21"/>
                <w:lang w:val="en-US" w:eastAsia="zh-CN"/>
              </w:rPr>
            </w:pPr>
            <w:r>
              <w:rPr>
                <w:rFonts w:hint="eastAsia" w:ascii="微软雅黑" w:hAnsi="微软雅黑" w:eastAsia="微软雅黑" w:cs="微软雅黑"/>
                <w:b w:val="0"/>
                <w:bCs w:val="0"/>
                <w:i w:val="0"/>
                <w:caps w:val="0"/>
                <w:color w:val="31353B"/>
                <w:spacing w:val="0"/>
                <w:sz w:val="21"/>
                <w:szCs w:val="21"/>
                <w:lang w:val="en-US" w:eastAsia="zh-CN"/>
              </w:rPr>
              <w:t>/</w:t>
            </w:r>
          </w:p>
        </w:tc>
        <w:tc>
          <w:tcPr>
            <w:tcW w:w="6398" w:type="dxa"/>
            <w:vAlign w:val="center"/>
          </w:tcPr>
          <w:p w14:paraId="55089B66">
            <w:pPr>
              <w:jc w:val="both"/>
              <w:rPr>
                <w:rFonts w:ascii="微软雅黑" w:hAnsi="微软雅黑" w:eastAsia="微软雅黑" w:cs="微软雅黑"/>
                <w:b w:val="0"/>
                <w:i w:val="0"/>
                <w:caps w:val="0"/>
                <w:color w:val="31353B"/>
                <w:spacing w:val="0"/>
                <w:sz w:val="21"/>
                <w:szCs w:val="21"/>
              </w:rPr>
            </w:pPr>
          </w:p>
        </w:tc>
        <w:tc>
          <w:tcPr>
            <w:tcW w:w="1793" w:type="dxa"/>
          </w:tcPr>
          <w:p w14:paraId="60678B69">
            <w:pPr>
              <w:jc w:val="center"/>
              <w:rPr>
                <w:rFonts w:hint="eastAsia" w:ascii="方正小标宋_GBK" w:hAnsi="方正小标宋_GBK" w:eastAsia="方正小标宋_GBK" w:cs="方正小标宋_GBK"/>
                <w:sz w:val="36"/>
                <w:szCs w:val="36"/>
                <w:vertAlign w:val="baseline"/>
                <w:lang w:eastAsia="zh-CN"/>
              </w:rPr>
            </w:pPr>
          </w:p>
        </w:tc>
      </w:tr>
      <w:tr w14:paraId="01A62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vAlign w:val="center"/>
          </w:tcPr>
          <w:p w14:paraId="162CC268">
            <w:pPr>
              <w:jc w:val="center"/>
              <w:rPr>
                <w:rFonts w:hint="default" w:ascii="微软雅黑" w:hAnsi="微软雅黑" w:eastAsia="微软雅黑" w:cs="微软雅黑"/>
                <w:b w:val="0"/>
                <w:bCs w:val="0"/>
                <w:i w:val="0"/>
                <w:caps w:val="0"/>
                <w:color w:val="31353B"/>
                <w:spacing w:val="0"/>
                <w:sz w:val="21"/>
                <w:szCs w:val="21"/>
                <w:lang w:val="en-US" w:eastAsia="zh-CN"/>
              </w:rPr>
            </w:pPr>
            <w:r>
              <w:rPr>
                <w:rFonts w:hint="eastAsia" w:ascii="微软雅黑" w:hAnsi="微软雅黑" w:eastAsia="微软雅黑" w:cs="微软雅黑"/>
                <w:b w:val="0"/>
                <w:bCs w:val="0"/>
                <w:i w:val="0"/>
                <w:caps w:val="0"/>
                <w:color w:val="31353B"/>
                <w:spacing w:val="0"/>
                <w:sz w:val="21"/>
                <w:szCs w:val="21"/>
                <w:lang w:val="en-US" w:eastAsia="zh-CN"/>
              </w:rPr>
              <w:t>12</w:t>
            </w:r>
          </w:p>
        </w:tc>
        <w:tc>
          <w:tcPr>
            <w:tcW w:w="4462" w:type="dxa"/>
            <w:vAlign w:val="center"/>
          </w:tcPr>
          <w:p w14:paraId="6FE477BC">
            <w:pPr>
              <w:jc w:val="left"/>
              <w:rPr>
                <w:rFonts w:hint="eastAsia" w:ascii="微软雅黑" w:hAnsi="微软雅黑" w:eastAsia="微软雅黑" w:cs="微软雅黑"/>
                <w:b/>
                <w:bCs/>
                <w:i w:val="0"/>
                <w:caps w:val="0"/>
                <w:color w:val="31353B"/>
                <w:spacing w:val="0"/>
                <w:sz w:val="21"/>
                <w:szCs w:val="21"/>
              </w:rPr>
            </w:pPr>
            <w:r>
              <w:rPr>
                <w:rFonts w:hint="eastAsia" w:ascii="微软雅黑" w:hAnsi="微软雅黑" w:eastAsia="微软雅黑" w:cs="微软雅黑"/>
                <w:b/>
                <w:bCs/>
                <w:i w:val="0"/>
                <w:caps w:val="0"/>
                <w:color w:val="31353B"/>
                <w:spacing w:val="0"/>
                <w:sz w:val="21"/>
                <w:szCs w:val="21"/>
              </w:rPr>
              <w:t>股东组成人员名单及查询证明</w:t>
            </w:r>
          </w:p>
        </w:tc>
        <w:tc>
          <w:tcPr>
            <w:tcW w:w="2365" w:type="dxa"/>
            <w:vAlign w:val="center"/>
          </w:tcPr>
          <w:p w14:paraId="50730903">
            <w:pPr>
              <w:jc w:val="center"/>
              <w:rPr>
                <w:rFonts w:hint="default" w:ascii="微软雅黑" w:hAnsi="微软雅黑" w:eastAsia="微软雅黑" w:cs="微软雅黑"/>
                <w:b w:val="0"/>
                <w:bCs w:val="0"/>
                <w:i w:val="0"/>
                <w:caps w:val="0"/>
                <w:color w:val="31353B"/>
                <w:spacing w:val="0"/>
                <w:sz w:val="21"/>
                <w:szCs w:val="21"/>
                <w:lang w:val="en-US" w:eastAsia="zh-CN"/>
              </w:rPr>
            </w:pPr>
            <w:r>
              <w:rPr>
                <w:rFonts w:hint="eastAsia" w:ascii="微软雅黑" w:hAnsi="微软雅黑" w:eastAsia="微软雅黑" w:cs="微软雅黑"/>
                <w:b w:val="0"/>
                <w:bCs w:val="0"/>
                <w:i w:val="0"/>
                <w:caps w:val="0"/>
                <w:color w:val="31353B"/>
                <w:spacing w:val="0"/>
                <w:sz w:val="21"/>
                <w:szCs w:val="21"/>
                <w:lang w:val="en-US" w:eastAsia="zh-CN"/>
              </w:rPr>
              <w:t>/</w:t>
            </w:r>
          </w:p>
        </w:tc>
        <w:tc>
          <w:tcPr>
            <w:tcW w:w="6398" w:type="dxa"/>
            <w:vAlign w:val="center"/>
          </w:tcPr>
          <w:p w14:paraId="01BB8357">
            <w:pPr>
              <w:jc w:val="both"/>
              <w:rPr>
                <w:rFonts w:ascii="微软雅黑" w:hAnsi="微软雅黑" w:eastAsia="微软雅黑" w:cs="微软雅黑"/>
                <w:b w:val="0"/>
                <w:i w:val="0"/>
                <w:caps w:val="0"/>
                <w:color w:val="31353B"/>
                <w:spacing w:val="0"/>
                <w:sz w:val="21"/>
                <w:szCs w:val="21"/>
              </w:rPr>
            </w:pPr>
            <w:r>
              <w:rPr>
                <w:rFonts w:hint="eastAsia" w:ascii="微软雅黑" w:hAnsi="微软雅黑" w:eastAsia="微软雅黑" w:cs="微软雅黑"/>
                <w:b w:val="0"/>
                <w:bCs w:val="0"/>
                <w:i w:val="0"/>
                <w:caps w:val="0"/>
                <w:color w:val="31353B"/>
                <w:spacing w:val="0"/>
                <w:sz w:val="21"/>
                <w:szCs w:val="21"/>
              </w:rPr>
              <w:t>可参考使用国家企业信用信息公示网、天眼查、企查查等相关网站截图</w:t>
            </w:r>
          </w:p>
        </w:tc>
        <w:tc>
          <w:tcPr>
            <w:tcW w:w="1793" w:type="dxa"/>
          </w:tcPr>
          <w:p w14:paraId="57D4EC02">
            <w:pPr>
              <w:jc w:val="center"/>
              <w:rPr>
                <w:rFonts w:hint="eastAsia" w:ascii="方正小标宋_GBK" w:hAnsi="方正小标宋_GBK" w:eastAsia="方正小标宋_GBK" w:cs="方正小标宋_GBK"/>
                <w:sz w:val="36"/>
                <w:szCs w:val="36"/>
                <w:vertAlign w:val="baseline"/>
                <w:lang w:eastAsia="zh-CN"/>
              </w:rPr>
            </w:pPr>
          </w:p>
        </w:tc>
      </w:tr>
      <w:tr w14:paraId="5AC53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vAlign w:val="center"/>
          </w:tcPr>
          <w:p w14:paraId="16C0471E">
            <w:pPr>
              <w:jc w:val="center"/>
              <w:rPr>
                <w:rFonts w:hint="default" w:ascii="微软雅黑" w:hAnsi="微软雅黑" w:eastAsia="微软雅黑" w:cs="微软雅黑"/>
                <w:b w:val="0"/>
                <w:bCs w:val="0"/>
                <w:i w:val="0"/>
                <w:caps w:val="0"/>
                <w:color w:val="31353B"/>
                <w:spacing w:val="0"/>
                <w:sz w:val="21"/>
                <w:szCs w:val="21"/>
                <w:lang w:val="en-US" w:eastAsia="zh-CN"/>
              </w:rPr>
            </w:pPr>
            <w:r>
              <w:rPr>
                <w:rFonts w:hint="eastAsia" w:ascii="微软雅黑" w:hAnsi="微软雅黑" w:eastAsia="微软雅黑" w:cs="微软雅黑"/>
                <w:b w:val="0"/>
                <w:bCs w:val="0"/>
                <w:i w:val="0"/>
                <w:caps w:val="0"/>
                <w:color w:val="31353B"/>
                <w:spacing w:val="0"/>
                <w:sz w:val="21"/>
                <w:szCs w:val="21"/>
                <w:lang w:val="en-US" w:eastAsia="zh-CN"/>
              </w:rPr>
              <w:t>13</w:t>
            </w:r>
          </w:p>
        </w:tc>
        <w:tc>
          <w:tcPr>
            <w:tcW w:w="4462" w:type="dxa"/>
            <w:vAlign w:val="center"/>
          </w:tcPr>
          <w:p w14:paraId="3EC404D6">
            <w:pPr>
              <w:jc w:val="left"/>
              <w:rPr>
                <w:rFonts w:hint="eastAsia" w:ascii="方正小标宋_GBK" w:hAnsi="方正小标宋_GBK" w:eastAsia="方正小标宋_GBK" w:cs="方正小标宋_GBK"/>
                <w:b/>
                <w:bCs/>
                <w:kern w:val="2"/>
                <w:sz w:val="36"/>
                <w:szCs w:val="36"/>
                <w:vertAlign w:val="baseline"/>
                <w:lang w:val="en-US" w:eastAsia="zh-CN" w:bidi="ar-SA"/>
              </w:rPr>
            </w:pPr>
            <w:r>
              <w:rPr>
                <w:rFonts w:ascii="微软雅黑" w:hAnsi="微软雅黑" w:eastAsia="微软雅黑" w:cs="微软雅黑"/>
                <w:b/>
                <w:bCs/>
                <w:i w:val="0"/>
                <w:caps w:val="0"/>
                <w:color w:val="31353B"/>
                <w:spacing w:val="0"/>
                <w:sz w:val="21"/>
                <w:szCs w:val="21"/>
              </w:rPr>
              <w:t>产品彩页</w:t>
            </w:r>
          </w:p>
        </w:tc>
        <w:tc>
          <w:tcPr>
            <w:tcW w:w="2365" w:type="dxa"/>
            <w:vAlign w:val="center"/>
          </w:tcPr>
          <w:p w14:paraId="491F8337">
            <w:pPr>
              <w:jc w:val="center"/>
              <w:rPr>
                <w:rFonts w:hint="eastAsia" w:ascii="微软雅黑" w:hAnsi="微软雅黑" w:eastAsia="微软雅黑" w:cs="微软雅黑"/>
                <w:b w:val="0"/>
                <w:i w:val="0"/>
                <w:caps w:val="0"/>
                <w:color w:val="31353B"/>
                <w:spacing w:val="0"/>
                <w:kern w:val="2"/>
                <w:sz w:val="21"/>
                <w:szCs w:val="21"/>
                <w:lang w:val="en-US" w:eastAsia="zh-CN" w:bidi="ar-SA"/>
              </w:rPr>
            </w:pPr>
            <w:r>
              <w:rPr>
                <w:rFonts w:hint="eastAsia" w:ascii="微软雅黑" w:hAnsi="微软雅黑" w:eastAsia="微软雅黑" w:cs="微软雅黑"/>
                <w:b w:val="0"/>
                <w:i w:val="0"/>
                <w:caps w:val="0"/>
                <w:color w:val="31353B"/>
                <w:spacing w:val="0"/>
                <w:sz w:val="21"/>
                <w:szCs w:val="21"/>
                <w:lang w:val="en-US" w:eastAsia="zh-CN"/>
              </w:rPr>
              <w:t>/</w:t>
            </w:r>
          </w:p>
        </w:tc>
        <w:tc>
          <w:tcPr>
            <w:tcW w:w="6398" w:type="dxa"/>
            <w:vAlign w:val="center"/>
          </w:tcPr>
          <w:p w14:paraId="2DD0EF5A">
            <w:pPr>
              <w:jc w:val="both"/>
              <w:rPr>
                <w:rFonts w:hint="eastAsia" w:ascii="方正小标宋_GBK" w:hAnsi="方正小标宋_GBK" w:eastAsia="方正小标宋_GBK" w:cs="方正小标宋_GBK"/>
                <w:kern w:val="2"/>
                <w:sz w:val="36"/>
                <w:szCs w:val="36"/>
                <w:vertAlign w:val="baseline"/>
                <w:lang w:val="en-US" w:eastAsia="zh-CN" w:bidi="ar-SA"/>
              </w:rPr>
            </w:pPr>
          </w:p>
        </w:tc>
        <w:tc>
          <w:tcPr>
            <w:tcW w:w="1793" w:type="dxa"/>
          </w:tcPr>
          <w:p w14:paraId="70B9AE07">
            <w:pPr>
              <w:jc w:val="center"/>
              <w:rPr>
                <w:rFonts w:hint="eastAsia" w:ascii="方正小标宋_GBK" w:hAnsi="方正小标宋_GBK" w:eastAsia="方正小标宋_GBK" w:cs="方正小标宋_GBK"/>
                <w:sz w:val="36"/>
                <w:szCs w:val="36"/>
                <w:vertAlign w:val="baseline"/>
                <w:lang w:eastAsia="zh-CN"/>
              </w:rPr>
            </w:pPr>
          </w:p>
        </w:tc>
      </w:tr>
      <w:tr w14:paraId="7D355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vAlign w:val="center"/>
          </w:tcPr>
          <w:p w14:paraId="1D134AA7">
            <w:pPr>
              <w:jc w:val="center"/>
              <w:rPr>
                <w:rFonts w:hint="default" w:ascii="微软雅黑" w:hAnsi="微软雅黑" w:eastAsia="微软雅黑" w:cs="微软雅黑"/>
                <w:b w:val="0"/>
                <w:bCs w:val="0"/>
                <w:i w:val="0"/>
                <w:caps w:val="0"/>
                <w:color w:val="31353B"/>
                <w:spacing w:val="0"/>
                <w:sz w:val="21"/>
                <w:szCs w:val="21"/>
                <w:lang w:val="en-US" w:eastAsia="zh-CN"/>
              </w:rPr>
            </w:pPr>
            <w:r>
              <w:rPr>
                <w:rFonts w:hint="eastAsia" w:ascii="微软雅黑" w:hAnsi="微软雅黑" w:eastAsia="微软雅黑" w:cs="微软雅黑"/>
                <w:b w:val="0"/>
                <w:bCs w:val="0"/>
                <w:i w:val="0"/>
                <w:caps w:val="0"/>
                <w:color w:val="31353B"/>
                <w:spacing w:val="0"/>
                <w:sz w:val="21"/>
                <w:szCs w:val="21"/>
                <w:lang w:val="en-US" w:eastAsia="zh-CN"/>
              </w:rPr>
              <w:t>14</w:t>
            </w:r>
          </w:p>
        </w:tc>
        <w:tc>
          <w:tcPr>
            <w:tcW w:w="4462" w:type="dxa"/>
            <w:vAlign w:val="center"/>
          </w:tcPr>
          <w:p w14:paraId="341CDD12">
            <w:pPr>
              <w:jc w:val="left"/>
              <w:rPr>
                <w:rFonts w:hint="eastAsia" w:ascii="方正小标宋_GBK" w:hAnsi="方正小标宋_GBK" w:eastAsia="方正小标宋_GBK" w:cs="方正小标宋_GBK"/>
                <w:b/>
                <w:bCs/>
                <w:kern w:val="2"/>
                <w:sz w:val="36"/>
                <w:szCs w:val="36"/>
                <w:vertAlign w:val="baseline"/>
                <w:lang w:val="en-US" w:eastAsia="zh-CN" w:bidi="ar-SA"/>
              </w:rPr>
            </w:pPr>
            <w:r>
              <w:rPr>
                <w:rFonts w:ascii="微软雅黑" w:hAnsi="微软雅黑" w:eastAsia="微软雅黑" w:cs="微软雅黑"/>
                <w:b/>
                <w:bCs/>
                <w:i w:val="0"/>
                <w:caps w:val="0"/>
                <w:color w:val="31353B"/>
                <w:spacing w:val="0"/>
                <w:sz w:val="21"/>
                <w:szCs w:val="21"/>
              </w:rPr>
              <w:t>产品说明书</w:t>
            </w:r>
          </w:p>
        </w:tc>
        <w:tc>
          <w:tcPr>
            <w:tcW w:w="2365" w:type="dxa"/>
            <w:vAlign w:val="center"/>
          </w:tcPr>
          <w:p w14:paraId="7C2F7B46">
            <w:pPr>
              <w:jc w:val="center"/>
              <w:rPr>
                <w:rFonts w:hint="eastAsia" w:ascii="微软雅黑" w:hAnsi="微软雅黑" w:eastAsia="微软雅黑" w:cs="微软雅黑"/>
                <w:b w:val="0"/>
                <w:i w:val="0"/>
                <w:caps w:val="0"/>
                <w:color w:val="31353B"/>
                <w:spacing w:val="0"/>
                <w:kern w:val="2"/>
                <w:sz w:val="21"/>
                <w:szCs w:val="21"/>
                <w:lang w:val="en-US" w:eastAsia="zh-CN" w:bidi="ar-SA"/>
              </w:rPr>
            </w:pPr>
            <w:r>
              <w:rPr>
                <w:rFonts w:hint="eastAsia" w:ascii="微软雅黑" w:hAnsi="微软雅黑" w:eastAsia="微软雅黑" w:cs="微软雅黑"/>
                <w:b w:val="0"/>
                <w:i w:val="0"/>
                <w:caps w:val="0"/>
                <w:color w:val="31353B"/>
                <w:spacing w:val="0"/>
                <w:sz w:val="21"/>
                <w:szCs w:val="21"/>
                <w:lang w:val="en-US" w:eastAsia="zh-CN"/>
              </w:rPr>
              <w:t>/</w:t>
            </w:r>
          </w:p>
        </w:tc>
        <w:tc>
          <w:tcPr>
            <w:tcW w:w="6398" w:type="dxa"/>
            <w:vAlign w:val="center"/>
          </w:tcPr>
          <w:p w14:paraId="57506D76">
            <w:pPr>
              <w:jc w:val="both"/>
              <w:rPr>
                <w:rFonts w:hint="eastAsia" w:ascii="方正小标宋_GBK" w:hAnsi="方正小标宋_GBK" w:eastAsia="方正小标宋_GBK" w:cs="方正小标宋_GBK"/>
                <w:kern w:val="2"/>
                <w:sz w:val="36"/>
                <w:szCs w:val="36"/>
                <w:vertAlign w:val="baseline"/>
                <w:lang w:val="en-US" w:eastAsia="zh-CN" w:bidi="ar-SA"/>
              </w:rPr>
            </w:pPr>
            <w:r>
              <w:rPr>
                <w:rFonts w:hint="eastAsia" w:ascii="微软雅黑" w:hAnsi="微软雅黑" w:eastAsia="微软雅黑" w:cs="微软雅黑"/>
                <w:b w:val="0"/>
                <w:i w:val="0"/>
                <w:caps w:val="0"/>
                <w:color w:val="31353B"/>
                <w:spacing w:val="0"/>
                <w:sz w:val="21"/>
                <w:szCs w:val="21"/>
                <w:lang w:val="en-US" w:eastAsia="zh-CN"/>
              </w:rPr>
              <w:t>如果</w:t>
            </w:r>
            <w:r>
              <w:rPr>
                <w:rFonts w:ascii="微软雅黑" w:hAnsi="微软雅黑" w:eastAsia="微软雅黑" w:cs="微软雅黑"/>
                <w:b w:val="0"/>
                <w:i w:val="0"/>
                <w:caps w:val="0"/>
                <w:color w:val="31353B"/>
                <w:spacing w:val="0"/>
                <w:sz w:val="21"/>
                <w:szCs w:val="21"/>
              </w:rPr>
              <w:t>内容过多</w:t>
            </w:r>
            <w:r>
              <w:rPr>
                <w:rFonts w:hint="eastAsia" w:ascii="微软雅黑" w:hAnsi="微软雅黑" w:eastAsia="微软雅黑" w:cs="微软雅黑"/>
                <w:b w:val="0"/>
                <w:i w:val="0"/>
                <w:caps w:val="0"/>
                <w:color w:val="31353B"/>
                <w:spacing w:val="0"/>
                <w:sz w:val="21"/>
                <w:szCs w:val="21"/>
                <w:lang w:eastAsia="zh-CN"/>
              </w:rPr>
              <w:t>，</w:t>
            </w:r>
            <w:r>
              <w:rPr>
                <w:rFonts w:ascii="微软雅黑" w:hAnsi="微软雅黑" w:eastAsia="微软雅黑" w:cs="微软雅黑"/>
                <w:b w:val="0"/>
                <w:i w:val="0"/>
                <w:caps w:val="0"/>
                <w:color w:val="31353B"/>
                <w:spacing w:val="0"/>
                <w:sz w:val="21"/>
                <w:szCs w:val="21"/>
              </w:rPr>
              <w:t>则截取前</w:t>
            </w:r>
            <w:r>
              <w:rPr>
                <w:rFonts w:hint="eastAsia" w:ascii="微软雅黑" w:hAnsi="微软雅黑" w:eastAsia="微软雅黑" w:cs="微软雅黑"/>
                <w:b w:val="0"/>
                <w:i w:val="0"/>
                <w:caps w:val="0"/>
                <w:color w:val="31353B"/>
                <w:spacing w:val="0"/>
                <w:sz w:val="21"/>
                <w:szCs w:val="21"/>
                <w:lang w:val="en-US" w:eastAsia="zh-CN"/>
              </w:rPr>
              <w:t>十</w:t>
            </w:r>
            <w:r>
              <w:rPr>
                <w:rFonts w:ascii="微软雅黑" w:hAnsi="微软雅黑" w:eastAsia="微软雅黑" w:cs="微软雅黑"/>
                <w:b w:val="0"/>
                <w:i w:val="0"/>
                <w:caps w:val="0"/>
                <w:color w:val="31353B"/>
                <w:spacing w:val="0"/>
                <w:sz w:val="21"/>
                <w:szCs w:val="21"/>
              </w:rPr>
              <w:t>页发送</w:t>
            </w:r>
          </w:p>
        </w:tc>
        <w:tc>
          <w:tcPr>
            <w:tcW w:w="1793" w:type="dxa"/>
          </w:tcPr>
          <w:p w14:paraId="53FA8F90">
            <w:pPr>
              <w:jc w:val="center"/>
              <w:rPr>
                <w:rFonts w:hint="eastAsia" w:ascii="方正小标宋_GBK" w:hAnsi="方正小标宋_GBK" w:eastAsia="方正小标宋_GBK" w:cs="方正小标宋_GBK"/>
                <w:sz w:val="36"/>
                <w:szCs w:val="36"/>
                <w:vertAlign w:val="baseline"/>
                <w:lang w:eastAsia="zh-CN"/>
              </w:rPr>
            </w:pPr>
          </w:p>
        </w:tc>
      </w:tr>
      <w:tr w14:paraId="5EABB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vAlign w:val="center"/>
          </w:tcPr>
          <w:p w14:paraId="1EA2ACD5">
            <w:pPr>
              <w:jc w:val="center"/>
              <w:rPr>
                <w:rFonts w:hint="default" w:ascii="微软雅黑" w:hAnsi="微软雅黑" w:eastAsia="微软雅黑" w:cs="微软雅黑"/>
                <w:b w:val="0"/>
                <w:bCs w:val="0"/>
                <w:i w:val="0"/>
                <w:caps w:val="0"/>
                <w:color w:val="31353B"/>
                <w:spacing w:val="0"/>
                <w:sz w:val="21"/>
                <w:szCs w:val="21"/>
                <w:lang w:val="en-US" w:eastAsia="zh-CN"/>
              </w:rPr>
            </w:pPr>
            <w:r>
              <w:rPr>
                <w:rFonts w:hint="eastAsia" w:ascii="微软雅黑" w:hAnsi="微软雅黑" w:eastAsia="微软雅黑" w:cs="微软雅黑"/>
                <w:b w:val="0"/>
                <w:bCs w:val="0"/>
                <w:i w:val="0"/>
                <w:caps w:val="0"/>
                <w:color w:val="31353B"/>
                <w:spacing w:val="0"/>
                <w:sz w:val="21"/>
                <w:szCs w:val="21"/>
                <w:lang w:val="en-US" w:eastAsia="zh-CN"/>
              </w:rPr>
              <w:t>15</w:t>
            </w:r>
          </w:p>
        </w:tc>
        <w:tc>
          <w:tcPr>
            <w:tcW w:w="4462" w:type="dxa"/>
            <w:vAlign w:val="center"/>
          </w:tcPr>
          <w:p w14:paraId="4BEE159D">
            <w:pPr>
              <w:jc w:val="left"/>
              <w:rPr>
                <w:rFonts w:hint="default" w:ascii="微软雅黑" w:hAnsi="微软雅黑" w:eastAsia="微软雅黑" w:cs="微软雅黑"/>
                <w:b/>
                <w:bCs/>
                <w:i w:val="0"/>
                <w:caps w:val="0"/>
                <w:color w:val="31353B"/>
                <w:spacing w:val="0"/>
                <w:sz w:val="21"/>
                <w:szCs w:val="21"/>
                <w:lang w:val="en-US" w:eastAsia="zh-CN"/>
              </w:rPr>
            </w:pPr>
            <w:r>
              <w:rPr>
                <w:rFonts w:hint="eastAsia" w:ascii="微软雅黑" w:hAnsi="微软雅黑" w:eastAsia="微软雅黑" w:cs="微软雅黑"/>
                <w:b/>
                <w:bCs/>
                <w:i w:val="0"/>
                <w:caps w:val="0"/>
                <w:color w:val="31353B"/>
                <w:spacing w:val="0"/>
                <w:sz w:val="21"/>
                <w:szCs w:val="21"/>
                <w:lang w:val="en-US" w:eastAsia="zh-CN"/>
              </w:rPr>
              <w:t>产品价格佐证资料，须在佐证发票空白处注明耗材相应规格的成交单价</w:t>
            </w:r>
          </w:p>
        </w:tc>
        <w:tc>
          <w:tcPr>
            <w:tcW w:w="2365" w:type="dxa"/>
            <w:vAlign w:val="center"/>
          </w:tcPr>
          <w:p w14:paraId="5DE1AEA0">
            <w:pPr>
              <w:jc w:val="center"/>
              <w:rPr>
                <w:rFonts w:hint="default" w:ascii="微软雅黑" w:hAnsi="微软雅黑" w:eastAsia="微软雅黑" w:cs="微软雅黑"/>
                <w:b w:val="0"/>
                <w:i w:val="0"/>
                <w:caps w:val="0"/>
                <w:color w:val="31353B"/>
                <w:spacing w:val="0"/>
                <w:sz w:val="21"/>
                <w:szCs w:val="21"/>
                <w:lang w:val="en-US" w:eastAsia="zh-CN"/>
              </w:rPr>
            </w:pPr>
            <w:r>
              <w:rPr>
                <w:rFonts w:hint="eastAsia" w:ascii="微软雅黑" w:hAnsi="微软雅黑" w:eastAsia="微软雅黑" w:cs="微软雅黑"/>
                <w:b w:val="0"/>
                <w:i w:val="0"/>
                <w:caps w:val="0"/>
                <w:color w:val="31353B"/>
                <w:spacing w:val="0"/>
                <w:sz w:val="21"/>
                <w:szCs w:val="21"/>
                <w:lang w:val="en-US" w:eastAsia="zh-CN"/>
              </w:rPr>
              <w:t>/</w:t>
            </w:r>
          </w:p>
        </w:tc>
        <w:tc>
          <w:tcPr>
            <w:tcW w:w="6398" w:type="dxa"/>
            <w:vAlign w:val="center"/>
          </w:tcPr>
          <w:p w14:paraId="4B1D4128">
            <w:pPr>
              <w:jc w:val="both"/>
              <w:rPr>
                <w:rFonts w:hint="default" w:ascii="微软雅黑" w:hAnsi="微软雅黑" w:eastAsia="微软雅黑" w:cs="微软雅黑"/>
                <w:b w:val="0"/>
                <w:i w:val="0"/>
                <w:caps w:val="0"/>
                <w:color w:val="31353B"/>
                <w:spacing w:val="0"/>
                <w:sz w:val="21"/>
                <w:szCs w:val="21"/>
                <w:lang w:val="en-US" w:eastAsia="zh-CN"/>
              </w:rPr>
            </w:pPr>
            <w:r>
              <w:rPr>
                <w:rFonts w:ascii="微软雅黑" w:hAnsi="微软雅黑" w:eastAsia="微软雅黑" w:cs="微软雅黑"/>
                <w:b w:val="0"/>
                <w:i w:val="0"/>
                <w:caps w:val="0"/>
                <w:color w:val="31353B"/>
                <w:spacing w:val="0"/>
                <w:sz w:val="21"/>
                <w:szCs w:val="21"/>
              </w:rPr>
              <w:t>①</w:t>
            </w:r>
            <w:r>
              <w:rPr>
                <w:rFonts w:hint="eastAsia" w:ascii="微软雅黑" w:hAnsi="微软雅黑" w:eastAsia="微软雅黑" w:cs="微软雅黑"/>
                <w:b w:val="0"/>
                <w:i w:val="0"/>
                <w:caps w:val="0"/>
                <w:color w:val="31353B"/>
                <w:spacing w:val="0"/>
                <w:sz w:val="21"/>
                <w:szCs w:val="21"/>
                <w:lang w:val="en-US" w:eastAsia="zh-CN"/>
              </w:rPr>
              <w:t>请务必根据</w:t>
            </w:r>
            <w:r>
              <w:rPr>
                <w:rFonts w:hint="eastAsia" w:ascii="微软雅黑" w:hAnsi="微软雅黑" w:eastAsia="微软雅黑" w:cs="微软雅黑"/>
                <w:b/>
                <w:bCs/>
                <w:i w:val="0"/>
                <w:caps w:val="0"/>
                <w:color w:val="FF0000"/>
                <w:spacing w:val="0"/>
                <w:sz w:val="21"/>
                <w:szCs w:val="21"/>
                <w:lang w:val="en-US" w:eastAsia="zh-CN"/>
              </w:rPr>
              <w:t>格式4</w:t>
            </w:r>
            <w:r>
              <w:rPr>
                <w:rFonts w:hint="eastAsia" w:ascii="微软雅黑" w:hAnsi="微软雅黑" w:eastAsia="微软雅黑" w:cs="微软雅黑"/>
                <w:b w:val="0"/>
                <w:i w:val="0"/>
                <w:caps w:val="0"/>
                <w:color w:val="31353B"/>
                <w:spacing w:val="0"/>
                <w:sz w:val="21"/>
                <w:szCs w:val="21"/>
                <w:lang w:val="en-US" w:eastAsia="zh-CN"/>
              </w:rPr>
              <w:t>填写。</w:t>
            </w:r>
          </w:p>
          <w:p w14:paraId="3FF73015">
            <w:pPr>
              <w:jc w:val="both"/>
              <w:rPr>
                <w:rFonts w:hint="default" w:ascii="微软雅黑" w:hAnsi="微软雅黑" w:eastAsia="微软雅黑" w:cs="微软雅黑"/>
                <w:b/>
                <w:bCs/>
                <w:i w:val="0"/>
                <w:caps w:val="0"/>
                <w:color w:val="31353B"/>
                <w:spacing w:val="0"/>
                <w:sz w:val="21"/>
                <w:szCs w:val="21"/>
                <w:lang w:val="en-US" w:eastAsia="zh-CN"/>
              </w:rPr>
            </w:pPr>
            <w:r>
              <w:rPr>
                <w:rFonts w:hint="eastAsia" w:ascii="微软雅黑" w:hAnsi="微软雅黑" w:eastAsia="微软雅黑" w:cs="微软雅黑"/>
                <w:b w:val="0"/>
                <w:i w:val="0"/>
                <w:caps w:val="0"/>
                <w:color w:val="31353B"/>
                <w:spacing w:val="0"/>
                <w:sz w:val="21"/>
                <w:szCs w:val="21"/>
                <w:lang w:val="en-US" w:eastAsia="zh-CN"/>
              </w:rPr>
              <w:t>产品在国内</w:t>
            </w:r>
            <w:r>
              <w:rPr>
                <w:rFonts w:hint="eastAsia" w:ascii="微软雅黑" w:hAnsi="微软雅黑" w:eastAsia="微软雅黑" w:cs="微软雅黑"/>
                <w:b/>
                <w:bCs/>
                <w:i w:val="0"/>
                <w:caps w:val="0"/>
                <w:color w:val="31353B"/>
                <w:spacing w:val="0"/>
                <w:sz w:val="21"/>
                <w:szCs w:val="21"/>
                <w:lang w:val="en-US" w:eastAsia="zh-CN"/>
              </w:rPr>
              <w:t>三甲医院</w:t>
            </w:r>
            <w:r>
              <w:rPr>
                <w:rFonts w:hint="eastAsia" w:ascii="微软雅黑" w:hAnsi="微软雅黑" w:eastAsia="微软雅黑" w:cs="微软雅黑"/>
                <w:b w:val="0"/>
                <w:i w:val="0"/>
                <w:caps w:val="0"/>
                <w:color w:val="31353B"/>
                <w:spacing w:val="0"/>
                <w:sz w:val="21"/>
                <w:szCs w:val="21"/>
                <w:lang w:val="en-US" w:eastAsia="zh-CN"/>
              </w:rPr>
              <w:t>的近一年的销售发票，且发票需要有发票开具公司的发票专用章，</w:t>
            </w:r>
            <w:r>
              <w:rPr>
                <w:rFonts w:hint="eastAsia" w:ascii="微软雅黑" w:hAnsi="微软雅黑" w:eastAsia="微软雅黑" w:cs="微软雅黑"/>
                <w:b/>
                <w:bCs/>
                <w:i w:val="0"/>
                <w:caps w:val="0"/>
                <w:color w:val="31353B"/>
                <w:spacing w:val="0"/>
                <w:sz w:val="21"/>
                <w:szCs w:val="21"/>
                <w:lang w:val="en-US" w:eastAsia="zh-CN"/>
              </w:rPr>
              <w:t>发票应清晰可见。请勿提供非三甲医院发票。</w:t>
            </w:r>
          </w:p>
          <w:p w14:paraId="3F484C0F">
            <w:pPr>
              <w:jc w:val="both"/>
              <w:rPr>
                <w:rFonts w:hint="eastAsia" w:ascii="微软雅黑" w:hAnsi="微软雅黑" w:eastAsia="微软雅黑" w:cs="微软雅黑"/>
                <w:b/>
                <w:bCs/>
                <w:i w:val="0"/>
                <w:caps w:val="0"/>
                <w:color w:val="31353B"/>
                <w:spacing w:val="0"/>
                <w:sz w:val="21"/>
                <w:szCs w:val="21"/>
                <w:lang w:val="en-US" w:eastAsia="zh-CN"/>
              </w:rPr>
            </w:pPr>
            <w:r>
              <w:rPr>
                <w:rFonts w:ascii="微软雅黑" w:hAnsi="微软雅黑" w:eastAsia="微软雅黑" w:cs="微软雅黑"/>
                <w:b w:val="0"/>
                <w:i w:val="0"/>
                <w:caps w:val="0"/>
                <w:color w:val="31353B"/>
                <w:spacing w:val="0"/>
                <w:sz w:val="21"/>
                <w:szCs w:val="21"/>
              </w:rPr>
              <w:t>②</w:t>
            </w:r>
            <w:r>
              <w:rPr>
                <w:rFonts w:hint="eastAsia" w:ascii="微软雅黑" w:hAnsi="微软雅黑" w:eastAsia="微软雅黑" w:cs="微软雅黑"/>
                <w:b/>
                <w:bCs/>
                <w:i w:val="0"/>
                <w:caps w:val="0"/>
                <w:color w:val="31353B"/>
                <w:spacing w:val="0"/>
                <w:sz w:val="21"/>
                <w:szCs w:val="21"/>
                <w:lang w:val="en-US" w:eastAsia="zh-CN"/>
              </w:rPr>
              <w:t>发票需与公告需求耗材规格一致，并清晰可见。</w:t>
            </w:r>
          </w:p>
          <w:p w14:paraId="186A4DA1">
            <w:pPr>
              <w:numPr>
                <w:ilvl w:val="0"/>
                <w:numId w:val="0"/>
              </w:numPr>
              <w:spacing w:line="520" w:lineRule="exact"/>
              <w:rPr>
                <w:rFonts w:hint="eastAsia" w:ascii="仿宋_GB2312" w:hAnsi="宋体" w:eastAsia="仿宋_GB2312"/>
                <w:b w:val="0"/>
                <w:bCs/>
                <w:sz w:val="32"/>
                <w:szCs w:val="32"/>
                <w:lang w:val="en-US" w:eastAsia="zh-CN"/>
              </w:rPr>
            </w:pPr>
            <w:r>
              <w:rPr>
                <w:rFonts w:hint="eastAsia" w:ascii="微软雅黑" w:hAnsi="微软雅黑" w:eastAsia="微软雅黑" w:cs="微软雅黑"/>
                <w:b w:val="0"/>
                <w:i w:val="0"/>
                <w:caps w:val="0"/>
                <w:color w:val="31353B"/>
                <w:spacing w:val="0"/>
                <w:sz w:val="21"/>
                <w:szCs w:val="21"/>
                <w:lang w:val="en-US" w:eastAsia="zh-CN"/>
              </w:rPr>
              <w:t>③如未提供三甲医院的发票/三甲医院发票过期，则不符合议价要求；如发票无法提供：</w:t>
            </w:r>
          </w:p>
          <w:p w14:paraId="1F579C60">
            <w:pPr>
              <w:numPr>
                <w:ilvl w:val="0"/>
                <w:numId w:val="0"/>
              </w:numPr>
              <w:spacing w:line="520" w:lineRule="exact"/>
              <w:ind w:leftChars="0" w:firstLine="420" w:firstLineChars="200"/>
              <w:rPr>
                <w:rFonts w:hint="eastAsia" w:ascii="微软雅黑" w:hAnsi="微软雅黑" w:eastAsia="微软雅黑" w:cs="微软雅黑"/>
                <w:b w:val="0"/>
                <w:i w:val="0"/>
                <w:caps w:val="0"/>
                <w:color w:val="31353B"/>
                <w:spacing w:val="0"/>
                <w:sz w:val="21"/>
                <w:szCs w:val="21"/>
                <w:lang w:val="en-US" w:eastAsia="zh-CN"/>
              </w:rPr>
            </w:pPr>
            <w:r>
              <w:rPr>
                <w:rFonts w:hint="eastAsia" w:ascii="微软雅黑" w:hAnsi="微软雅黑" w:eastAsia="微软雅黑" w:cs="微软雅黑"/>
                <w:b w:val="0"/>
                <w:i w:val="0"/>
                <w:caps w:val="0"/>
                <w:color w:val="31353B"/>
                <w:spacing w:val="0"/>
                <w:sz w:val="21"/>
                <w:szCs w:val="21"/>
                <w:lang w:val="en-US" w:eastAsia="zh-CN"/>
              </w:rPr>
              <w:t>-第一次挂网采购，如满三家公司以上报名参与议价，未提供发票及相关证明的公司无法进行议价。</w:t>
            </w:r>
          </w:p>
          <w:p w14:paraId="2228FF32">
            <w:pPr>
              <w:numPr>
                <w:ilvl w:val="0"/>
                <w:numId w:val="0"/>
              </w:numPr>
              <w:spacing w:line="520" w:lineRule="exact"/>
              <w:ind w:leftChars="0" w:firstLine="420" w:firstLineChars="200"/>
              <w:rPr>
                <w:rFonts w:hint="default" w:ascii="微软雅黑" w:hAnsi="微软雅黑" w:eastAsia="微软雅黑" w:cs="微软雅黑"/>
                <w:b w:val="0"/>
                <w:i w:val="0"/>
                <w:caps w:val="0"/>
                <w:color w:val="31353B"/>
                <w:spacing w:val="0"/>
                <w:sz w:val="21"/>
                <w:szCs w:val="21"/>
                <w:lang w:val="en-US" w:eastAsia="zh-CN"/>
              </w:rPr>
            </w:pPr>
            <w:r>
              <w:rPr>
                <w:rFonts w:hint="eastAsia" w:ascii="微软雅黑" w:hAnsi="微软雅黑" w:eastAsia="微软雅黑" w:cs="微软雅黑"/>
                <w:b w:val="0"/>
                <w:i w:val="0"/>
                <w:caps w:val="0"/>
                <w:color w:val="31353B"/>
                <w:spacing w:val="0"/>
                <w:sz w:val="21"/>
                <w:szCs w:val="21"/>
                <w:lang w:val="en-US" w:eastAsia="zh-CN"/>
              </w:rPr>
              <w:t>-第二次挂网采购：如未提供发票，可提供说明文件；发票规格型号/相关合同佐证提供不全，也可参与议价。但可能影响该产品的初审及市场成熟度评价，具体由医院议价小组集体决策是否通过初步审核、市场成熟度评价。（报名和报价文件内均需提供，为了避免影响评分，请勿提交非三甲医院的交易记录！）</w:t>
            </w:r>
          </w:p>
        </w:tc>
        <w:tc>
          <w:tcPr>
            <w:tcW w:w="1793" w:type="dxa"/>
          </w:tcPr>
          <w:p w14:paraId="21E6D02A">
            <w:pPr>
              <w:jc w:val="center"/>
              <w:rPr>
                <w:rFonts w:hint="eastAsia" w:ascii="方正小标宋_GBK" w:hAnsi="方正小标宋_GBK" w:eastAsia="方正小标宋_GBK" w:cs="方正小标宋_GBK"/>
                <w:sz w:val="36"/>
                <w:szCs w:val="36"/>
                <w:vertAlign w:val="baseline"/>
                <w:lang w:eastAsia="zh-CN"/>
              </w:rPr>
            </w:pPr>
          </w:p>
        </w:tc>
      </w:tr>
      <w:tr w14:paraId="48627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vAlign w:val="center"/>
          </w:tcPr>
          <w:p w14:paraId="44C4EA30">
            <w:pPr>
              <w:jc w:val="center"/>
              <w:rPr>
                <w:rFonts w:hint="default" w:ascii="微软雅黑" w:hAnsi="微软雅黑" w:eastAsia="微软雅黑" w:cs="微软雅黑"/>
                <w:b w:val="0"/>
                <w:bCs w:val="0"/>
                <w:i w:val="0"/>
                <w:caps w:val="0"/>
                <w:color w:val="31353B"/>
                <w:spacing w:val="0"/>
                <w:sz w:val="21"/>
                <w:szCs w:val="21"/>
                <w:lang w:val="en-US" w:eastAsia="zh-CN"/>
              </w:rPr>
            </w:pPr>
            <w:r>
              <w:rPr>
                <w:rFonts w:hint="eastAsia" w:ascii="微软雅黑" w:hAnsi="微软雅黑" w:eastAsia="微软雅黑" w:cs="微软雅黑"/>
                <w:b w:val="0"/>
                <w:bCs w:val="0"/>
                <w:i w:val="0"/>
                <w:caps w:val="0"/>
                <w:color w:val="31353B"/>
                <w:spacing w:val="0"/>
                <w:sz w:val="21"/>
                <w:szCs w:val="21"/>
                <w:lang w:val="en-US" w:eastAsia="zh-CN"/>
              </w:rPr>
              <w:t>16</w:t>
            </w:r>
          </w:p>
        </w:tc>
        <w:tc>
          <w:tcPr>
            <w:tcW w:w="4462" w:type="dxa"/>
            <w:vAlign w:val="center"/>
          </w:tcPr>
          <w:p w14:paraId="3118673E">
            <w:pPr>
              <w:jc w:val="left"/>
              <w:rPr>
                <w:rFonts w:hint="default" w:ascii="微软雅黑" w:hAnsi="微软雅黑" w:eastAsia="微软雅黑" w:cs="微软雅黑"/>
                <w:b/>
                <w:bCs/>
                <w:i w:val="0"/>
                <w:caps w:val="0"/>
                <w:color w:val="31353B"/>
                <w:spacing w:val="0"/>
                <w:sz w:val="21"/>
                <w:szCs w:val="21"/>
                <w:lang w:val="en-US" w:eastAsia="zh-CN"/>
              </w:rPr>
            </w:pPr>
            <w:r>
              <w:rPr>
                <w:rFonts w:hint="eastAsia" w:ascii="微软雅黑" w:hAnsi="微软雅黑" w:eastAsia="微软雅黑" w:cs="微软雅黑"/>
                <w:b/>
                <w:bCs/>
                <w:i w:val="0"/>
                <w:caps w:val="0"/>
                <w:color w:val="31353B"/>
                <w:spacing w:val="0"/>
                <w:sz w:val="21"/>
                <w:szCs w:val="21"/>
                <w:lang w:val="en-US" w:eastAsia="zh-CN"/>
              </w:rPr>
              <w:t>营业状态截图</w:t>
            </w:r>
          </w:p>
        </w:tc>
        <w:tc>
          <w:tcPr>
            <w:tcW w:w="2365" w:type="dxa"/>
            <w:vAlign w:val="center"/>
          </w:tcPr>
          <w:p w14:paraId="004323C6">
            <w:pPr>
              <w:jc w:val="both"/>
              <w:rPr>
                <w:rFonts w:hint="default" w:ascii="微软雅黑" w:hAnsi="微软雅黑" w:eastAsia="微软雅黑" w:cs="微软雅黑"/>
                <w:b w:val="0"/>
                <w:i w:val="0"/>
                <w:caps w:val="0"/>
                <w:color w:val="31353B"/>
                <w:spacing w:val="0"/>
                <w:sz w:val="21"/>
                <w:szCs w:val="21"/>
                <w:lang w:val="en-US" w:eastAsia="zh-CN"/>
              </w:rPr>
            </w:pPr>
            <w:r>
              <w:rPr>
                <w:rFonts w:hint="eastAsia" w:ascii="微软雅黑" w:hAnsi="微软雅黑" w:eastAsia="微软雅黑" w:cs="微软雅黑"/>
                <w:b w:val="0"/>
                <w:i w:val="0"/>
                <w:caps w:val="0"/>
                <w:color w:val="31353B"/>
                <w:spacing w:val="0"/>
                <w:sz w:val="21"/>
                <w:szCs w:val="21"/>
                <w:lang w:val="en-US" w:eastAsia="zh-CN"/>
              </w:rPr>
              <w:t>厂家</w:t>
            </w:r>
          </w:p>
        </w:tc>
        <w:tc>
          <w:tcPr>
            <w:tcW w:w="6398" w:type="dxa"/>
            <w:vAlign w:val="center"/>
          </w:tcPr>
          <w:p w14:paraId="6F6FD85D">
            <w:pPr>
              <w:jc w:val="both"/>
              <w:rPr>
                <w:rFonts w:hint="default" w:ascii="微软雅黑" w:hAnsi="微软雅黑" w:eastAsia="微软雅黑" w:cs="微软雅黑"/>
                <w:b w:val="0"/>
                <w:i w:val="0"/>
                <w:caps w:val="0"/>
                <w:color w:val="31353B"/>
                <w:spacing w:val="0"/>
                <w:sz w:val="21"/>
                <w:szCs w:val="21"/>
                <w:lang w:val="en-US" w:eastAsia="zh-CN"/>
              </w:rPr>
            </w:pPr>
            <w:r>
              <w:rPr>
                <w:rFonts w:hint="eastAsia" w:ascii="微软雅黑" w:hAnsi="微软雅黑" w:eastAsia="微软雅黑" w:cs="微软雅黑"/>
                <w:b w:val="0"/>
                <w:i w:val="0"/>
                <w:caps w:val="0"/>
                <w:color w:val="31353B"/>
                <w:spacing w:val="0"/>
                <w:sz w:val="21"/>
                <w:szCs w:val="21"/>
                <w:lang w:val="en-US" w:eastAsia="zh-CN"/>
              </w:rPr>
              <w:t>生厂商（如提供“国家企业信用信息公示系统”(www.gsxt.gov.cn/index.html)查询截图）；</w:t>
            </w:r>
          </w:p>
        </w:tc>
        <w:tc>
          <w:tcPr>
            <w:tcW w:w="1793" w:type="dxa"/>
          </w:tcPr>
          <w:p w14:paraId="2CFDA946">
            <w:pPr>
              <w:jc w:val="center"/>
              <w:rPr>
                <w:rFonts w:hint="eastAsia" w:ascii="方正小标宋_GBK" w:hAnsi="方正小标宋_GBK" w:eastAsia="方正小标宋_GBK" w:cs="方正小标宋_GBK"/>
                <w:sz w:val="36"/>
                <w:szCs w:val="36"/>
                <w:vertAlign w:val="baseline"/>
                <w:lang w:eastAsia="zh-CN"/>
              </w:rPr>
            </w:pPr>
          </w:p>
        </w:tc>
      </w:tr>
      <w:tr w14:paraId="418BC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vAlign w:val="center"/>
          </w:tcPr>
          <w:p w14:paraId="2C04416F">
            <w:pPr>
              <w:jc w:val="center"/>
              <w:rPr>
                <w:rFonts w:hint="default" w:ascii="微软雅黑" w:hAnsi="微软雅黑" w:eastAsia="微软雅黑" w:cs="微软雅黑"/>
                <w:b w:val="0"/>
                <w:bCs w:val="0"/>
                <w:i w:val="0"/>
                <w:caps w:val="0"/>
                <w:color w:val="31353B"/>
                <w:spacing w:val="0"/>
                <w:sz w:val="21"/>
                <w:szCs w:val="21"/>
                <w:lang w:val="en-US" w:eastAsia="zh-CN"/>
              </w:rPr>
            </w:pPr>
            <w:r>
              <w:rPr>
                <w:rFonts w:hint="eastAsia" w:ascii="微软雅黑" w:hAnsi="微软雅黑" w:eastAsia="微软雅黑" w:cs="微软雅黑"/>
                <w:b w:val="0"/>
                <w:bCs w:val="0"/>
                <w:i w:val="0"/>
                <w:caps w:val="0"/>
                <w:color w:val="31353B"/>
                <w:spacing w:val="0"/>
                <w:sz w:val="21"/>
                <w:szCs w:val="21"/>
                <w:lang w:val="en-US" w:eastAsia="zh-CN"/>
              </w:rPr>
              <w:t>17</w:t>
            </w:r>
          </w:p>
        </w:tc>
        <w:tc>
          <w:tcPr>
            <w:tcW w:w="4462" w:type="dxa"/>
            <w:vAlign w:val="center"/>
          </w:tcPr>
          <w:p w14:paraId="77C45915">
            <w:pPr>
              <w:jc w:val="left"/>
              <w:rPr>
                <w:rFonts w:hint="eastAsia" w:ascii="微软雅黑" w:hAnsi="微软雅黑" w:eastAsia="微软雅黑" w:cs="微软雅黑"/>
                <w:b/>
                <w:bCs/>
                <w:i w:val="0"/>
                <w:caps w:val="0"/>
                <w:color w:val="31353B"/>
                <w:spacing w:val="0"/>
                <w:sz w:val="21"/>
                <w:szCs w:val="21"/>
                <w:lang w:val="en-US" w:eastAsia="zh-CN"/>
              </w:rPr>
            </w:pPr>
            <w:r>
              <w:rPr>
                <w:rFonts w:hint="eastAsia" w:ascii="微软雅黑" w:hAnsi="微软雅黑" w:eastAsia="微软雅黑" w:cs="微软雅黑"/>
                <w:b/>
                <w:bCs/>
                <w:i w:val="0"/>
                <w:caps w:val="0"/>
                <w:color w:val="31353B"/>
                <w:spacing w:val="0"/>
                <w:sz w:val="21"/>
                <w:szCs w:val="21"/>
                <w:lang w:val="en-US" w:eastAsia="zh-CN"/>
              </w:rPr>
              <w:t>营业状态截图</w:t>
            </w:r>
          </w:p>
        </w:tc>
        <w:tc>
          <w:tcPr>
            <w:tcW w:w="2365" w:type="dxa"/>
            <w:vAlign w:val="center"/>
          </w:tcPr>
          <w:p w14:paraId="6CC36B02">
            <w:pPr>
              <w:jc w:val="both"/>
              <w:rPr>
                <w:rFonts w:hint="default" w:ascii="微软雅黑" w:hAnsi="微软雅黑" w:eastAsia="微软雅黑" w:cs="微软雅黑"/>
                <w:b w:val="0"/>
                <w:i w:val="0"/>
                <w:caps w:val="0"/>
                <w:color w:val="31353B"/>
                <w:spacing w:val="0"/>
                <w:sz w:val="21"/>
                <w:szCs w:val="21"/>
                <w:lang w:val="en-US" w:eastAsia="zh-CN"/>
              </w:rPr>
            </w:pPr>
            <w:r>
              <w:rPr>
                <w:rFonts w:hint="eastAsia" w:ascii="微软雅黑" w:hAnsi="微软雅黑" w:eastAsia="微软雅黑" w:cs="微软雅黑"/>
                <w:b w:val="0"/>
                <w:i w:val="0"/>
                <w:caps w:val="0"/>
                <w:color w:val="31353B"/>
                <w:spacing w:val="0"/>
                <w:sz w:val="21"/>
                <w:szCs w:val="21"/>
                <w:lang w:val="en-US" w:eastAsia="zh-CN"/>
              </w:rPr>
              <w:t>供应商</w:t>
            </w:r>
          </w:p>
        </w:tc>
        <w:tc>
          <w:tcPr>
            <w:tcW w:w="6398" w:type="dxa"/>
            <w:vAlign w:val="center"/>
          </w:tcPr>
          <w:p w14:paraId="7414FE7E">
            <w:pPr>
              <w:jc w:val="both"/>
              <w:rPr>
                <w:rFonts w:hint="eastAsia" w:ascii="微软雅黑" w:hAnsi="微软雅黑" w:eastAsia="微软雅黑" w:cs="微软雅黑"/>
                <w:b w:val="0"/>
                <w:i w:val="0"/>
                <w:caps w:val="0"/>
                <w:color w:val="31353B"/>
                <w:spacing w:val="0"/>
                <w:sz w:val="21"/>
                <w:szCs w:val="21"/>
                <w:lang w:val="en-US" w:eastAsia="zh-CN"/>
              </w:rPr>
            </w:pPr>
            <w:r>
              <w:rPr>
                <w:rFonts w:hint="eastAsia" w:ascii="微软雅黑" w:hAnsi="微软雅黑" w:eastAsia="微软雅黑" w:cs="微软雅黑"/>
                <w:b w:val="0"/>
                <w:i w:val="0"/>
                <w:caps w:val="0"/>
                <w:color w:val="31353B"/>
                <w:spacing w:val="0"/>
                <w:sz w:val="21"/>
                <w:szCs w:val="21"/>
                <w:lang w:val="en-US" w:eastAsia="zh-CN"/>
              </w:rPr>
              <w:t>供应商（如提供“国家企业信用信息公示系统”(www.gsxt.gov.cn/index.html)查询截图）。</w:t>
            </w:r>
          </w:p>
        </w:tc>
        <w:tc>
          <w:tcPr>
            <w:tcW w:w="1793" w:type="dxa"/>
          </w:tcPr>
          <w:p w14:paraId="4F3B3E8A">
            <w:pPr>
              <w:jc w:val="center"/>
              <w:rPr>
                <w:rFonts w:hint="eastAsia" w:ascii="方正小标宋_GBK" w:hAnsi="方正小标宋_GBK" w:eastAsia="方正小标宋_GBK" w:cs="方正小标宋_GBK"/>
                <w:sz w:val="36"/>
                <w:szCs w:val="36"/>
                <w:vertAlign w:val="baseline"/>
                <w:lang w:eastAsia="zh-CN"/>
              </w:rPr>
            </w:pPr>
          </w:p>
        </w:tc>
      </w:tr>
      <w:tr w14:paraId="00869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vAlign w:val="center"/>
          </w:tcPr>
          <w:p w14:paraId="70340C8D">
            <w:pPr>
              <w:jc w:val="center"/>
              <w:rPr>
                <w:rFonts w:hint="default" w:ascii="微软雅黑" w:hAnsi="微软雅黑" w:eastAsia="微软雅黑" w:cs="微软雅黑"/>
                <w:b w:val="0"/>
                <w:bCs w:val="0"/>
                <w:i w:val="0"/>
                <w:caps w:val="0"/>
                <w:color w:val="31353B"/>
                <w:spacing w:val="0"/>
                <w:sz w:val="21"/>
                <w:szCs w:val="21"/>
                <w:lang w:val="en-US" w:eastAsia="zh-CN"/>
              </w:rPr>
            </w:pPr>
            <w:r>
              <w:rPr>
                <w:rFonts w:hint="eastAsia" w:ascii="微软雅黑" w:hAnsi="微软雅黑" w:eastAsia="微软雅黑" w:cs="微软雅黑"/>
                <w:b w:val="0"/>
                <w:bCs w:val="0"/>
                <w:i w:val="0"/>
                <w:caps w:val="0"/>
                <w:color w:val="31353B"/>
                <w:spacing w:val="0"/>
                <w:sz w:val="21"/>
                <w:szCs w:val="21"/>
                <w:lang w:val="en-US" w:eastAsia="zh-CN"/>
              </w:rPr>
              <w:t>18</w:t>
            </w:r>
          </w:p>
        </w:tc>
        <w:tc>
          <w:tcPr>
            <w:tcW w:w="4462" w:type="dxa"/>
            <w:vAlign w:val="center"/>
          </w:tcPr>
          <w:p w14:paraId="50D3CC3C">
            <w:pPr>
              <w:widowControl/>
              <w:adjustRightInd w:val="0"/>
              <w:snapToGrid w:val="0"/>
              <w:spacing w:line="360" w:lineRule="auto"/>
              <w:jc w:val="left"/>
              <w:rPr>
                <w:rFonts w:hint="eastAsia" w:ascii="微软雅黑" w:hAnsi="微软雅黑" w:eastAsia="微软雅黑" w:cs="微软雅黑"/>
                <w:b/>
                <w:bCs/>
                <w:i w:val="0"/>
                <w:caps w:val="0"/>
                <w:color w:val="31353B"/>
                <w:spacing w:val="0"/>
                <w:sz w:val="21"/>
                <w:szCs w:val="21"/>
                <w:lang w:val="en-US" w:eastAsia="zh-CN"/>
              </w:rPr>
            </w:pPr>
            <w:r>
              <w:rPr>
                <w:rFonts w:hint="eastAsia" w:ascii="微软雅黑" w:hAnsi="微软雅黑" w:eastAsia="微软雅黑" w:cs="微软雅黑"/>
                <w:b/>
                <w:bCs/>
                <w:i w:val="0"/>
                <w:caps w:val="0"/>
                <w:color w:val="31353B"/>
                <w:spacing w:val="0"/>
                <w:sz w:val="21"/>
                <w:szCs w:val="21"/>
                <w:lang w:val="en-US" w:eastAsia="zh-CN"/>
              </w:rPr>
              <w:t>报价公司“信用中国”和“中国政府采购网”网站截图查询证明；</w:t>
            </w:r>
          </w:p>
        </w:tc>
        <w:tc>
          <w:tcPr>
            <w:tcW w:w="2365" w:type="dxa"/>
            <w:vAlign w:val="center"/>
          </w:tcPr>
          <w:p w14:paraId="6A3A107F">
            <w:pPr>
              <w:jc w:val="both"/>
              <w:rPr>
                <w:rFonts w:hint="default" w:ascii="微软雅黑" w:hAnsi="微软雅黑" w:eastAsia="微软雅黑" w:cs="微软雅黑"/>
                <w:b w:val="0"/>
                <w:i w:val="0"/>
                <w:caps w:val="0"/>
                <w:color w:val="31353B"/>
                <w:spacing w:val="0"/>
                <w:sz w:val="21"/>
                <w:szCs w:val="21"/>
                <w:lang w:val="en-US" w:eastAsia="zh-CN"/>
              </w:rPr>
            </w:pPr>
            <w:r>
              <w:rPr>
                <w:rFonts w:hint="eastAsia" w:ascii="微软雅黑" w:hAnsi="微软雅黑" w:eastAsia="微软雅黑" w:cs="微软雅黑"/>
                <w:b w:val="0"/>
                <w:i w:val="0"/>
                <w:caps w:val="0"/>
                <w:color w:val="31353B"/>
                <w:spacing w:val="0"/>
                <w:sz w:val="21"/>
                <w:szCs w:val="21"/>
                <w:lang w:val="en-US" w:eastAsia="zh-CN"/>
              </w:rPr>
              <w:t>供应商</w:t>
            </w:r>
          </w:p>
        </w:tc>
        <w:tc>
          <w:tcPr>
            <w:tcW w:w="6398" w:type="dxa"/>
            <w:vAlign w:val="center"/>
          </w:tcPr>
          <w:p w14:paraId="04044B36">
            <w:pPr>
              <w:jc w:val="both"/>
              <w:rPr>
                <w:rFonts w:hint="eastAsia" w:ascii="微软雅黑" w:hAnsi="微软雅黑" w:eastAsia="微软雅黑" w:cs="微软雅黑"/>
                <w:b w:val="0"/>
                <w:i w:val="0"/>
                <w:caps w:val="0"/>
                <w:color w:val="31353B"/>
                <w:spacing w:val="0"/>
                <w:sz w:val="21"/>
                <w:szCs w:val="21"/>
                <w:lang w:val="en-US" w:eastAsia="zh-CN"/>
              </w:rPr>
            </w:pPr>
            <w:r>
              <w:rPr>
                <w:rFonts w:hint="eastAsia" w:ascii="微软雅黑" w:hAnsi="微软雅黑" w:eastAsia="微软雅黑" w:cs="微软雅黑"/>
                <w:b w:val="0"/>
                <w:i w:val="0"/>
                <w:caps w:val="0"/>
                <w:color w:val="31353B"/>
                <w:spacing w:val="0"/>
                <w:sz w:val="21"/>
                <w:szCs w:val="21"/>
                <w:lang w:val="en-US" w:eastAsia="zh-CN"/>
              </w:rPr>
              <w:t>供应商“信用中国”网站（www.creditchina.gov.cn）和“中国政府采购网”(www.ccgp.gov.cn)截图查询证明；</w:t>
            </w:r>
          </w:p>
          <w:p w14:paraId="2F809265">
            <w:pPr>
              <w:jc w:val="both"/>
              <w:rPr>
                <w:rFonts w:hint="eastAsia" w:ascii="微软雅黑" w:hAnsi="微软雅黑" w:eastAsia="微软雅黑" w:cs="微软雅黑"/>
                <w:b w:val="0"/>
                <w:i w:val="0"/>
                <w:caps w:val="0"/>
                <w:color w:val="31353B"/>
                <w:spacing w:val="0"/>
                <w:sz w:val="21"/>
                <w:szCs w:val="21"/>
                <w:lang w:val="en-US" w:eastAsia="zh-CN"/>
              </w:rPr>
            </w:pPr>
            <w:r>
              <w:rPr>
                <w:rFonts w:hint="eastAsia" w:ascii="微软雅黑" w:hAnsi="微软雅黑" w:eastAsia="微软雅黑" w:cs="微软雅黑"/>
                <w:b w:val="0"/>
                <w:i w:val="0"/>
                <w:caps w:val="0"/>
                <w:color w:val="31353B"/>
                <w:spacing w:val="0"/>
                <w:sz w:val="13"/>
                <w:szCs w:val="13"/>
                <w:lang w:val="en-US" w:eastAsia="zh-CN"/>
              </w:rPr>
              <w:t>注：未列入“信用中国”网站中“记录失信被执行人或重大税收违法案件当事人名单或政府采购严重违法失信行为”的记录名单；不处于“中国政府采购网”中“政府采购严重违法失信行为信息记录”的禁止参加政府采购活动期间失信被执行人、重大税收违法案件当事人名单、政府采购严重违法失信行为记录名单（以“信用中国”网站(www.creditchina.gov.cn)及中国政府采购网(www.ccgp.gov.cn)查询结果为准，如在上述网站查询结果均显示没有相关记录，视为没有上述不良信用记录，须提供网站截图查询证明）;</w:t>
            </w:r>
          </w:p>
        </w:tc>
        <w:tc>
          <w:tcPr>
            <w:tcW w:w="1793" w:type="dxa"/>
          </w:tcPr>
          <w:p w14:paraId="729621CC">
            <w:pPr>
              <w:jc w:val="center"/>
              <w:rPr>
                <w:rFonts w:hint="eastAsia" w:ascii="方正小标宋_GBK" w:hAnsi="方正小标宋_GBK" w:eastAsia="方正小标宋_GBK" w:cs="方正小标宋_GBK"/>
                <w:sz w:val="36"/>
                <w:szCs w:val="36"/>
                <w:vertAlign w:val="baseline"/>
                <w:lang w:eastAsia="zh-CN"/>
              </w:rPr>
            </w:pPr>
          </w:p>
        </w:tc>
      </w:tr>
      <w:tr w14:paraId="7F502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vAlign w:val="center"/>
          </w:tcPr>
          <w:p w14:paraId="216A86D3">
            <w:pPr>
              <w:jc w:val="center"/>
              <w:rPr>
                <w:rFonts w:hint="default" w:ascii="微软雅黑" w:hAnsi="微软雅黑" w:eastAsia="微软雅黑" w:cs="微软雅黑"/>
                <w:b w:val="0"/>
                <w:bCs w:val="0"/>
                <w:i w:val="0"/>
                <w:caps w:val="0"/>
                <w:color w:val="31353B"/>
                <w:spacing w:val="0"/>
                <w:sz w:val="21"/>
                <w:szCs w:val="21"/>
                <w:lang w:val="en-US" w:eastAsia="zh-CN"/>
              </w:rPr>
            </w:pPr>
            <w:r>
              <w:rPr>
                <w:rFonts w:hint="eastAsia" w:ascii="微软雅黑" w:hAnsi="微软雅黑" w:eastAsia="微软雅黑" w:cs="微软雅黑"/>
                <w:b w:val="0"/>
                <w:bCs w:val="0"/>
                <w:i w:val="0"/>
                <w:caps w:val="0"/>
                <w:color w:val="31353B"/>
                <w:spacing w:val="0"/>
                <w:sz w:val="21"/>
                <w:szCs w:val="21"/>
                <w:lang w:val="en-US" w:eastAsia="zh-CN"/>
              </w:rPr>
              <w:t>19</w:t>
            </w:r>
          </w:p>
        </w:tc>
        <w:tc>
          <w:tcPr>
            <w:tcW w:w="4462" w:type="dxa"/>
            <w:vAlign w:val="center"/>
          </w:tcPr>
          <w:p w14:paraId="7AF5A654">
            <w:pPr>
              <w:jc w:val="left"/>
              <w:rPr>
                <w:rFonts w:hint="default" w:ascii="微软雅黑" w:hAnsi="微软雅黑" w:eastAsia="微软雅黑" w:cs="微软雅黑"/>
                <w:b/>
                <w:bCs/>
                <w:i w:val="0"/>
                <w:caps w:val="0"/>
                <w:color w:val="31353B"/>
                <w:spacing w:val="0"/>
                <w:sz w:val="21"/>
                <w:szCs w:val="21"/>
                <w:lang w:val="en-US" w:eastAsia="zh-CN"/>
              </w:rPr>
            </w:pPr>
            <w:r>
              <w:rPr>
                <w:rFonts w:hint="eastAsia" w:ascii="微软雅黑" w:hAnsi="微软雅黑" w:eastAsia="微软雅黑" w:cs="微软雅黑"/>
                <w:b/>
                <w:bCs/>
                <w:i w:val="0"/>
                <w:caps w:val="0"/>
                <w:color w:val="31353B"/>
                <w:spacing w:val="0"/>
                <w:sz w:val="21"/>
                <w:szCs w:val="21"/>
                <w:lang w:val="en-US" w:eastAsia="zh-CN"/>
              </w:rPr>
              <w:t>检验报告</w:t>
            </w:r>
          </w:p>
        </w:tc>
        <w:tc>
          <w:tcPr>
            <w:tcW w:w="2365" w:type="dxa"/>
            <w:vAlign w:val="center"/>
          </w:tcPr>
          <w:p w14:paraId="3EAE9CB2">
            <w:pPr>
              <w:jc w:val="both"/>
              <w:rPr>
                <w:rFonts w:hint="default" w:ascii="微软雅黑" w:hAnsi="微软雅黑" w:eastAsia="微软雅黑" w:cs="微软雅黑"/>
                <w:b w:val="0"/>
                <w:i w:val="0"/>
                <w:caps w:val="0"/>
                <w:color w:val="31353B"/>
                <w:spacing w:val="0"/>
                <w:sz w:val="21"/>
                <w:szCs w:val="21"/>
                <w:lang w:val="en-US" w:eastAsia="zh-CN"/>
              </w:rPr>
            </w:pPr>
            <w:r>
              <w:rPr>
                <w:rFonts w:hint="eastAsia" w:ascii="微软雅黑" w:hAnsi="微软雅黑" w:eastAsia="微软雅黑" w:cs="微软雅黑"/>
                <w:b w:val="0"/>
                <w:i w:val="0"/>
                <w:caps w:val="0"/>
                <w:color w:val="31353B"/>
                <w:spacing w:val="0"/>
                <w:sz w:val="21"/>
                <w:szCs w:val="21"/>
                <w:lang w:val="en-US" w:eastAsia="zh-CN"/>
              </w:rPr>
              <w:t>厂家</w:t>
            </w:r>
          </w:p>
        </w:tc>
        <w:tc>
          <w:tcPr>
            <w:tcW w:w="6398" w:type="dxa"/>
            <w:vAlign w:val="center"/>
          </w:tcPr>
          <w:p w14:paraId="5AE96C6B">
            <w:pPr>
              <w:jc w:val="both"/>
              <w:rPr>
                <w:rFonts w:hint="default" w:ascii="微软雅黑" w:hAnsi="微软雅黑" w:eastAsia="微软雅黑" w:cs="微软雅黑"/>
                <w:b/>
                <w:bCs/>
                <w:i w:val="0"/>
                <w:caps w:val="0"/>
                <w:color w:val="31353B"/>
                <w:spacing w:val="0"/>
                <w:sz w:val="21"/>
                <w:szCs w:val="21"/>
                <w:lang w:val="en-US" w:eastAsia="zh-CN"/>
              </w:rPr>
            </w:pPr>
            <w:r>
              <w:rPr>
                <w:rFonts w:hint="eastAsia" w:ascii="微软雅黑" w:hAnsi="微软雅黑" w:eastAsia="微软雅黑" w:cs="微软雅黑"/>
                <w:b w:val="0"/>
                <w:i w:val="0"/>
                <w:caps w:val="0"/>
                <w:color w:val="31353B"/>
                <w:spacing w:val="0"/>
                <w:sz w:val="21"/>
                <w:szCs w:val="21"/>
                <w:lang w:val="en-US" w:eastAsia="zh-CN"/>
              </w:rPr>
              <w:t>产品检测报告，消毒产品需出具中国计量认证机构的检验报告。</w:t>
            </w:r>
          </w:p>
        </w:tc>
        <w:tc>
          <w:tcPr>
            <w:tcW w:w="1793" w:type="dxa"/>
          </w:tcPr>
          <w:p w14:paraId="458CA8E7">
            <w:pPr>
              <w:jc w:val="center"/>
              <w:rPr>
                <w:rFonts w:hint="eastAsia" w:ascii="方正小标宋_GBK" w:hAnsi="方正小标宋_GBK" w:eastAsia="方正小标宋_GBK" w:cs="方正小标宋_GBK"/>
                <w:sz w:val="36"/>
                <w:szCs w:val="36"/>
                <w:vertAlign w:val="baseline"/>
                <w:lang w:eastAsia="zh-CN"/>
              </w:rPr>
            </w:pPr>
          </w:p>
        </w:tc>
      </w:tr>
      <w:tr w14:paraId="0C7B9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vAlign w:val="center"/>
          </w:tcPr>
          <w:p w14:paraId="315AEDCD">
            <w:pPr>
              <w:jc w:val="center"/>
              <w:rPr>
                <w:rFonts w:hint="default" w:ascii="微软雅黑" w:hAnsi="微软雅黑" w:eastAsia="微软雅黑" w:cs="微软雅黑"/>
                <w:b w:val="0"/>
                <w:bCs w:val="0"/>
                <w:i w:val="0"/>
                <w:caps w:val="0"/>
                <w:color w:val="31353B"/>
                <w:spacing w:val="0"/>
                <w:sz w:val="21"/>
                <w:szCs w:val="21"/>
                <w:lang w:val="en-US" w:eastAsia="zh-CN"/>
              </w:rPr>
            </w:pPr>
            <w:r>
              <w:rPr>
                <w:rFonts w:hint="eastAsia" w:ascii="微软雅黑" w:hAnsi="微软雅黑" w:eastAsia="微软雅黑" w:cs="微软雅黑"/>
                <w:b w:val="0"/>
                <w:bCs w:val="0"/>
                <w:i w:val="0"/>
                <w:caps w:val="0"/>
                <w:color w:val="31353B"/>
                <w:spacing w:val="0"/>
                <w:sz w:val="21"/>
                <w:szCs w:val="21"/>
                <w:lang w:val="en-US" w:eastAsia="zh-CN"/>
              </w:rPr>
              <w:t>20</w:t>
            </w:r>
          </w:p>
        </w:tc>
        <w:tc>
          <w:tcPr>
            <w:tcW w:w="4462" w:type="dxa"/>
            <w:vAlign w:val="center"/>
          </w:tcPr>
          <w:p w14:paraId="25BB1C1A">
            <w:pPr>
              <w:jc w:val="left"/>
              <w:rPr>
                <w:rFonts w:hint="default" w:ascii="微软雅黑" w:hAnsi="微软雅黑" w:eastAsia="微软雅黑" w:cs="微软雅黑"/>
                <w:b/>
                <w:bCs/>
                <w:i w:val="0"/>
                <w:caps w:val="0"/>
                <w:color w:val="31353B"/>
                <w:spacing w:val="0"/>
                <w:sz w:val="21"/>
                <w:szCs w:val="21"/>
                <w:lang w:val="en-US" w:eastAsia="zh-CN"/>
              </w:rPr>
            </w:pPr>
            <w:r>
              <w:rPr>
                <w:rFonts w:hint="eastAsia" w:ascii="微软雅黑" w:hAnsi="微软雅黑" w:eastAsia="微软雅黑" w:cs="微软雅黑"/>
                <w:b/>
                <w:bCs/>
                <w:i w:val="0"/>
                <w:caps w:val="0"/>
                <w:color w:val="31353B"/>
                <w:spacing w:val="0"/>
                <w:sz w:val="21"/>
                <w:szCs w:val="21"/>
                <w:lang w:val="en-US" w:eastAsia="zh-CN"/>
              </w:rPr>
              <w:t>招采子系统/广州平台价格截图</w:t>
            </w:r>
          </w:p>
        </w:tc>
        <w:tc>
          <w:tcPr>
            <w:tcW w:w="2365" w:type="dxa"/>
            <w:vAlign w:val="center"/>
          </w:tcPr>
          <w:p w14:paraId="7BE7DA07">
            <w:pPr>
              <w:jc w:val="center"/>
              <w:rPr>
                <w:rFonts w:hint="default" w:ascii="微软雅黑" w:hAnsi="微软雅黑" w:eastAsia="微软雅黑" w:cs="微软雅黑"/>
                <w:b w:val="0"/>
                <w:i w:val="0"/>
                <w:caps w:val="0"/>
                <w:color w:val="31353B"/>
                <w:spacing w:val="0"/>
                <w:sz w:val="21"/>
                <w:szCs w:val="21"/>
                <w:lang w:val="en-US" w:eastAsia="zh-CN"/>
              </w:rPr>
            </w:pPr>
            <w:r>
              <w:rPr>
                <w:rFonts w:hint="eastAsia" w:ascii="微软雅黑" w:hAnsi="微软雅黑" w:eastAsia="微软雅黑" w:cs="微软雅黑"/>
                <w:b w:val="0"/>
                <w:i w:val="0"/>
                <w:caps w:val="0"/>
                <w:color w:val="31353B"/>
                <w:spacing w:val="0"/>
                <w:sz w:val="21"/>
                <w:szCs w:val="21"/>
                <w:lang w:val="en-US" w:eastAsia="zh-CN"/>
              </w:rPr>
              <w:t>/</w:t>
            </w:r>
          </w:p>
        </w:tc>
        <w:tc>
          <w:tcPr>
            <w:tcW w:w="6398" w:type="dxa"/>
            <w:vAlign w:val="center"/>
          </w:tcPr>
          <w:p w14:paraId="1FBA7569">
            <w:pPr>
              <w:keepNext w:val="0"/>
              <w:keepLines w:val="0"/>
              <w:widowControl/>
              <w:suppressLineNumbers w:val="0"/>
              <w:shd w:val="clear" w:fill="FFFFFF"/>
              <w:spacing w:before="15" w:beforeAutospacing="0" w:afterAutospacing="1"/>
              <w:ind w:right="0"/>
              <w:jc w:val="both"/>
              <w:rPr>
                <w:rFonts w:hint="default" w:ascii="微软雅黑" w:hAnsi="微软雅黑" w:eastAsia="微软雅黑" w:cs="微软雅黑"/>
                <w:b w:val="0"/>
                <w:i w:val="0"/>
                <w:caps w:val="0"/>
                <w:color w:val="31353B"/>
                <w:spacing w:val="0"/>
                <w:sz w:val="21"/>
                <w:szCs w:val="21"/>
                <w:lang w:val="en-US" w:eastAsia="zh-CN"/>
              </w:rPr>
            </w:pPr>
            <w:r>
              <w:rPr>
                <w:rFonts w:hint="eastAsia" w:ascii="微软雅黑" w:hAnsi="微软雅黑" w:eastAsia="微软雅黑" w:cs="微软雅黑"/>
                <w:b w:val="0"/>
                <w:i w:val="0"/>
                <w:caps w:val="0"/>
                <w:color w:val="31353B"/>
                <w:spacing w:val="0"/>
                <w:sz w:val="21"/>
                <w:szCs w:val="21"/>
                <w:lang w:val="en-US" w:eastAsia="zh-CN"/>
              </w:rPr>
              <w:t>须出具该医用耗</w:t>
            </w:r>
            <w:r>
              <w:rPr>
                <w:rFonts w:hint="eastAsia" w:ascii="微软雅黑" w:hAnsi="微软雅黑" w:eastAsia="微软雅黑" w:cs="微软雅黑"/>
                <w:b w:val="0"/>
                <w:bCs w:val="0"/>
                <w:i w:val="0"/>
                <w:caps w:val="0"/>
                <w:color w:val="31353B"/>
                <w:spacing w:val="0"/>
                <w:sz w:val="21"/>
                <w:szCs w:val="21"/>
                <w:lang w:val="en-US" w:eastAsia="zh-CN"/>
              </w:rPr>
              <w:t>材在招采子系统/广州平台的价格截</w:t>
            </w:r>
            <w:r>
              <w:rPr>
                <w:rFonts w:hint="eastAsia" w:ascii="微软雅黑" w:hAnsi="微软雅黑" w:eastAsia="微软雅黑" w:cs="微软雅黑"/>
                <w:b w:val="0"/>
                <w:i w:val="0"/>
                <w:caps w:val="0"/>
                <w:color w:val="31353B"/>
                <w:spacing w:val="0"/>
                <w:sz w:val="21"/>
                <w:szCs w:val="21"/>
                <w:lang w:val="en-US" w:eastAsia="zh-CN"/>
              </w:rPr>
              <w:t>图。如无法提供，请提供说明文件。具体由医院议价小组集体决策是否通过初步审核。</w:t>
            </w:r>
          </w:p>
          <w:p w14:paraId="1D037505">
            <w:pPr>
              <w:jc w:val="both"/>
              <w:rPr>
                <w:rFonts w:hint="default" w:ascii="微软雅黑" w:hAnsi="微软雅黑" w:eastAsia="微软雅黑" w:cs="微软雅黑"/>
                <w:b w:val="0"/>
                <w:i w:val="0"/>
                <w:caps w:val="0"/>
                <w:color w:val="31353B"/>
                <w:spacing w:val="0"/>
                <w:sz w:val="21"/>
                <w:szCs w:val="21"/>
                <w:lang w:val="en-US" w:eastAsia="zh-CN"/>
              </w:rPr>
            </w:pPr>
          </w:p>
        </w:tc>
        <w:tc>
          <w:tcPr>
            <w:tcW w:w="1793" w:type="dxa"/>
          </w:tcPr>
          <w:p w14:paraId="0495AE53">
            <w:pPr>
              <w:jc w:val="center"/>
              <w:rPr>
                <w:rFonts w:hint="eastAsia" w:ascii="方正小标宋_GBK" w:hAnsi="方正小标宋_GBK" w:eastAsia="方正小标宋_GBK" w:cs="方正小标宋_GBK"/>
                <w:sz w:val="36"/>
                <w:szCs w:val="36"/>
                <w:vertAlign w:val="baseline"/>
                <w:lang w:eastAsia="zh-CN"/>
              </w:rPr>
            </w:pPr>
          </w:p>
        </w:tc>
      </w:tr>
      <w:tr w14:paraId="2C1C2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vAlign w:val="center"/>
          </w:tcPr>
          <w:p w14:paraId="1DF00911">
            <w:pPr>
              <w:jc w:val="center"/>
              <w:rPr>
                <w:rFonts w:hint="default" w:ascii="微软雅黑" w:hAnsi="微软雅黑" w:eastAsia="微软雅黑" w:cs="微软雅黑"/>
                <w:b w:val="0"/>
                <w:bCs w:val="0"/>
                <w:i w:val="0"/>
                <w:caps w:val="0"/>
                <w:color w:val="31353B"/>
                <w:spacing w:val="0"/>
                <w:sz w:val="21"/>
                <w:szCs w:val="21"/>
                <w:lang w:val="en-US" w:eastAsia="zh-CN"/>
              </w:rPr>
            </w:pPr>
            <w:r>
              <w:rPr>
                <w:rFonts w:hint="eastAsia" w:ascii="微软雅黑" w:hAnsi="微软雅黑" w:eastAsia="微软雅黑" w:cs="微软雅黑"/>
                <w:b w:val="0"/>
                <w:bCs w:val="0"/>
                <w:i w:val="0"/>
                <w:caps w:val="0"/>
                <w:color w:val="31353B"/>
                <w:spacing w:val="0"/>
                <w:sz w:val="21"/>
                <w:szCs w:val="21"/>
                <w:lang w:val="en-US" w:eastAsia="zh-CN"/>
              </w:rPr>
              <w:t>21</w:t>
            </w:r>
          </w:p>
        </w:tc>
        <w:tc>
          <w:tcPr>
            <w:tcW w:w="4462" w:type="dxa"/>
            <w:vAlign w:val="center"/>
          </w:tcPr>
          <w:p w14:paraId="300BD857">
            <w:pPr>
              <w:jc w:val="left"/>
              <w:rPr>
                <w:rFonts w:hint="default" w:ascii="微软雅黑" w:hAnsi="微软雅黑" w:eastAsia="微软雅黑" w:cs="微软雅黑"/>
                <w:b/>
                <w:bCs/>
                <w:i w:val="0"/>
                <w:caps w:val="0"/>
                <w:color w:val="31353B"/>
                <w:spacing w:val="0"/>
                <w:sz w:val="21"/>
                <w:szCs w:val="21"/>
                <w:lang w:val="en-US" w:eastAsia="zh-CN"/>
              </w:rPr>
            </w:pPr>
            <w:r>
              <w:rPr>
                <w:rFonts w:hint="eastAsia" w:ascii="微软雅黑" w:hAnsi="微软雅黑" w:eastAsia="微软雅黑" w:cs="微软雅黑"/>
                <w:b/>
                <w:bCs/>
                <w:i w:val="0"/>
                <w:caps w:val="0"/>
                <w:color w:val="31353B"/>
                <w:spacing w:val="0"/>
                <w:sz w:val="21"/>
                <w:szCs w:val="21"/>
                <w:lang w:val="en-US" w:eastAsia="zh-CN"/>
              </w:rPr>
              <w:t>设备响应承诺表</w:t>
            </w:r>
          </w:p>
        </w:tc>
        <w:tc>
          <w:tcPr>
            <w:tcW w:w="2365" w:type="dxa"/>
            <w:vAlign w:val="center"/>
          </w:tcPr>
          <w:p w14:paraId="30F65286">
            <w:pPr>
              <w:jc w:val="both"/>
              <w:rPr>
                <w:rFonts w:hint="default" w:ascii="微软雅黑" w:hAnsi="微软雅黑" w:eastAsia="微软雅黑" w:cs="微软雅黑"/>
                <w:b w:val="0"/>
                <w:i w:val="0"/>
                <w:caps w:val="0"/>
                <w:color w:val="31353B"/>
                <w:spacing w:val="0"/>
                <w:sz w:val="21"/>
                <w:szCs w:val="21"/>
                <w:lang w:val="en-US" w:eastAsia="zh-CN"/>
              </w:rPr>
            </w:pPr>
            <w:r>
              <w:rPr>
                <w:rFonts w:hint="eastAsia" w:ascii="微软雅黑" w:hAnsi="微软雅黑" w:eastAsia="微软雅黑" w:cs="微软雅黑"/>
                <w:b w:val="0"/>
                <w:i w:val="0"/>
                <w:caps w:val="0"/>
                <w:color w:val="31353B"/>
                <w:spacing w:val="0"/>
                <w:sz w:val="21"/>
                <w:szCs w:val="21"/>
                <w:lang w:val="en-US" w:eastAsia="zh-CN"/>
              </w:rPr>
              <w:t>供应商/厂家</w:t>
            </w:r>
          </w:p>
        </w:tc>
        <w:tc>
          <w:tcPr>
            <w:tcW w:w="6398" w:type="dxa"/>
            <w:vAlign w:val="center"/>
          </w:tcPr>
          <w:p w14:paraId="5B182B5C">
            <w:pPr>
              <w:jc w:val="both"/>
              <w:rPr>
                <w:rFonts w:hint="eastAsia" w:ascii="微软雅黑" w:hAnsi="微软雅黑" w:eastAsia="微软雅黑" w:cs="微软雅黑"/>
                <w:b w:val="0"/>
                <w:i w:val="0"/>
                <w:caps w:val="0"/>
                <w:color w:val="31353B"/>
                <w:spacing w:val="0"/>
                <w:sz w:val="21"/>
                <w:szCs w:val="21"/>
                <w:lang w:val="en-US" w:eastAsia="zh-CN"/>
              </w:rPr>
            </w:pPr>
            <w:r>
              <w:rPr>
                <w:rFonts w:ascii="微软雅黑" w:hAnsi="微软雅黑" w:eastAsia="微软雅黑" w:cs="微软雅黑"/>
                <w:b w:val="0"/>
                <w:i w:val="0"/>
                <w:caps w:val="0"/>
                <w:color w:val="31353B"/>
                <w:spacing w:val="0"/>
                <w:sz w:val="21"/>
                <w:szCs w:val="21"/>
              </w:rPr>
              <w:t>①</w:t>
            </w:r>
            <w:r>
              <w:rPr>
                <w:rFonts w:hint="eastAsia" w:ascii="微软雅黑" w:hAnsi="微软雅黑" w:eastAsia="微软雅黑" w:cs="微软雅黑"/>
                <w:b w:val="0"/>
                <w:i w:val="0"/>
                <w:caps w:val="0"/>
                <w:color w:val="31353B"/>
                <w:spacing w:val="0"/>
                <w:sz w:val="21"/>
                <w:szCs w:val="21"/>
                <w:lang w:val="en-US" w:eastAsia="zh-CN"/>
              </w:rPr>
              <w:t>如公告需求新增设备，需出具设备响应承诺表。</w:t>
            </w:r>
            <w:r>
              <w:rPr>
                <w:rFonts w:hint="eastAsia" w:ascii="微软雅黑" w:hAnsi="微软雅黑" w:eastAsia="微软雅黑" w:cs="微软雅黑"/>
                <w:b/>
                <w:bCs/>
                <w:i w:val="0"/>
                <w:caps w:val="0"/>
                <w:color w:val="FF0000"/>
                <w:spacing w:val="0"/>
                <w:sz w:val="21"/>
                <w:szCs w:val="21"/>
                <w:lang w:val="en-US" w:eastAsia="zh-CN"/>
              </w:rPr>
              <w:t>（详见格式5）</w:t>
            </w:r>
          </w:p>
          <w:p w14:paraId="2E3285C1">
            <w:pPr>
              <w:jc w:val="both"/>
              <w:rPr>
                <w:rFonts w:hint="default" w:ascii="微软雅黑" w:hAnsi="微软雅黑" w:eastAsia="微软雅黑" w:cs="微软雅黑"/>
                <w:b w:val="0"/>
                <w:i w:val="0"/>
                <w:caps w:val="0"/>
                <w:color w:val="31353B"/>
                <w:spacing w:val="0"/>
                <w:sz w:val="21"/>
                <w:szCs w:val="21"/>
                <w:lang w:val="en-US" w:eastAsia="zh-CN"/>
              </w:rPr>
            </w:pPr>
            <w:r>
              <w:rPr>
                <w:rFonts w:ascii="微软雅黑" w:hAnsi="微软雅黑" w:eastAsia="微软雅黑" w:cs="微软雅黑"/>
                <w:b w:val="0"/>
                <w:i w:val="0"/>
                <w:caps w:val="0"/>
                <w:color w:val="31353B"/>
                <w:spacing w:val="0"/>
                <w:sz w:val="21"/>
                <w:szCs w:val="21"/>
              </w:rPr>
              <w:t>②</w:t>
            </w:r>
            <w:r>
              <w:rPr>
                <w:rFonts w:hint="eastAsia" w:ascii="微软雅黑" w:hAnsi="微软雅黑" w:eastAsia="微软雅黑" w:cs="微软雅黑"/>
                <w:b w:val="0"/>
                <w:i w:val="0"/>
                <w:caps w:val="0"/>
                <w:color w:val="31353B"/>
                <w:spacing w:val="0"/>
                <w:sz w:val="21"/>
                <w:szCs w:val="21"/>
                <w:lang w:val="en-US" w:eastAsia="zh-CN"/>
              </w:rPr>
              <w:t>如涉及需适配在院设备的项目，需提供报名试剂在其他三甲医院适配其他三甲医院在用设备的相关佐证材料。如未提供／提交无法提供佐证材料说明，可能影响该耗材的综合评价，具体由医院议价小组集体决策是否通过。</w:t>
            </w:r>
          </w:p>
        </w:tc>
        <w:tc>
          <w:tcPr>
            <w:tcW w:w="1793" w:type="dxa"/>
          </w:tcPr>
          <w:p w14:paraId="00572544">
            <w:pPr>
              <w:jc w:val="center"/>
              <w:rPr>
                <w:rFonts w:hint="eastAsia" w:ascii="方正小标宋_GBK" w:hAnsi="方正小标宋_GBK" w:eastAsia="方正小标宋_GBK" w:cs="方正小标宋_GBK"/>
                <w:sz w:val="36"/>
                <w:szCs w:val="36"/>
                <w:vertAlign w:val="baseline"/>
                <w:lang w:eastAsia="zh-CN"/>
              </w:rPr>
            </w:pPr>
          </w:p>
        </w:tc>
      </w:tr>
      <w:tr w14:paraId="33085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vAlign w:val="center"/>
          </w:tcPr>
          <w:p w14:paraId="728FDCAD">
            <w:pPr>
              <w:jc w:val="center"/>
              <w:rPr>
                <w:rFonts w:hint="default" w:ascii="微软雅黑" w:hAnsi="微软雅黑" w:eastAsia="微软雅黑" w:cs="微软雅黑"/>
                <w:b w:val="0"/>
                <w:bCs w:val="0"/>
                <w:i w:val="0"/>
                <w:caps w:val="0"/>
                <w:color w:val="31353B"/>
                <w:spacing w:val="0"/>
                <w:sz w:val="21"/>
                <w:szCs w:val="21"/>
                <w:lang w:val="en-US" w:eastAsia="zh-CN"/>
              </w:rPr>
            </w:pPr>
            <w:r>
              <w:rPr>
                <w:rFonts w:hint="eastAsia" w:ascii="微软雅黑" w:hAnsi="微软雅黑" w:eastAsia="微软雅黑" w:cs="微软雅黑"/>
                <w:b w:val="0"/>
                <w:bCs w:val="0"/>
                <w:i w:val="0"/>
                <w:caps w:val="0"/>
                <w:color w:val="31353B"/>
                <w:spacing w:val="0"/>
                <w:sz w:val="21"/>
                <w:szCs w:val="21"/>
                <w:lang w:val="en-US" w:eastAsia="zh-CN"/>
              </w:rPr>
              <w:t>22</w:t>
            </w:r>
          </w:p>
        </w:tc>
        <w:tc>
          <w:tcPr>
            <w:tcW w:w="4462" w:type="dxa"/>
            <w:vAlign w:val="center"/>
          </w:tcPr>
          <w:p w14:paraId="320273B0">
            <w:pPr>
              <w:widowControl/>
              <w:snapToGrid w:val="0"/>
              <w:spacing w:line="360" w:lineRule="auto"/>
              <w:ind w:right="-517"/>
              <w:jc w:val="left"/>
              <w:rPr>
                <w:rFonts w:hint="default" w:ascii="微软雅黑" w:hAnsi="微软雅黑" w:eastAsia="微软雅黑" w:cs="微软雅黑"/>
                <w:b/>
                <w:bCs/>
                <w:i w:val="0"/>
                <w:caps w:val="0"/>
                <w:color w:val="31353B"/>
                <w:spacing w:val="0"/>
                <w:sz w:val="21"/>
                <w:szCs w:val="21"/>
                <w:lang w:val="en-US" w:eastAsia="zh-CN"/>
              </w:rPr>
            </w:pPr>
            <w:r>
              <w:rPr>
                <w:rFonts w:hint="eastAsia" w:ascii="微软雅黑" w:hAnsi="微软雅黑" w:eastAsia="微软雅黑" w:cs="微软雅黑"/>
                <w:b/>
                <w:bCs/>
                <w:i w:val="0"/>
                <w:caps w:val="0"/>
                <w:color w:val="31353B"/>
                <w:spacing w:val="0"/>
                <w:sz w:val="21"/>
                <w:szCs w:val="21"/>
                <w:lang w:val="en-US" w:eastAsia="zh-CN"/>
              </w:rPr>
              <w:t>适配设备相关佐证</w:t>
            </w:r>
          </w:p>
        </w:tc>
        <w:tc>
          <w:tcPr>
            <w:tcW w:w="2365" w:type="dxa"/>
            <w:vAlign w:val="center"/>
          </w:tcPr>
          <w:p w14:paraId="71399D82">
            <w:pPr>
              <w:jc w:val="both"/>
              <w:rPr>
                <w:rFonts w:hint="default" w:ascii="微软雅黑" w:hAnsi="微软雅黑" w:eastAsia="微软雅黑" w:cs="微软雅黑"/>
                <w:b w:val="0"/>
                <w:i w:val="0"/>
                <w:caps w:val="0"/>
                <w:color w:val="31353B"/>
                <w:spacing w:val="0"/>
                <w:sz w:val="21"/>
                <w:szCs w:val="21"/>
                <w:lang w:val="en-US" w:eastAsia="zh-CN"/>
              </w:rPr>
            </w:pPr>
            <w:r>
              <w:rPr>
                <w:rFonts w:hint="eastAsia" w:ascii="微软雅黑" w:hAnsi="微软雅黑" w:eastAsia="微软雅黑" w:cs="微软雅黑"/>
                <w:b w:val="0"/>
                <w:i w:val="0"/>
                <w:caps w:val="0"/>
                <w:color w:val="31353B"/>
                <w:spacing w:val="0"/>
                <w:sz w:val="21"/>
                <w:szCs w:val="21"/>
                <w:lang w:val="en-US" w:eastAsia="zh-CN"/>
              </w:rPr>
              <w:t>供应商/厂家</w:t>
            </w:r>
          </w:p>
        </w:tc>
        <w:tc>
          <w:tcPr>
            <w:tcW w:w="6398" w:type="dxa"/>
            <w:vAlign w:val="center"/>
          </w:tcPr>
          <w:p w14:paraId="76DD0C9B">
            <w:pPr>
              <w:jc w:val="both"/>
              <w:rPr>
                <w:rFonts w:hint="eastAsia" w:ascii="微软雅黑" w:hAnsi="微软雅黑" w:eastAsia="微软雅黑" w:cs="微软雅黑"/>
                <w:b w:val="0"/>
                <w:i w:val="0"/>
                <w:caps w:val="0"/>
                <w:color w:val="31353B"/>
                <w:spacing w:val="0"/>
                <w:sz w:val="21"/>
                <w:szCs w:val="21"/>
                <w:lang w:val="en-US" w:eastAsia="zh-CN"/>
              </w:rPr>
            </w:pPr>
            <w:r>
              <w:rPr>
                <w:rFonts w:hint="eastAsia" w:ascii="微软雅黑" w:hAnsi="微软雅黑" w:eastAsia="微软雅黑" w:cs="微软雅黑"/>
                <w:b w:val="0"/>
                <w:i w:val="0"/>
                <w:caps w:val="0"/>
                <w:color w:val="31353B"/>
                <w:spacing w:val="0"/>
                <w:sz w:val="21"/>
                <w:szCs w:val="21"/>
                <w:lang w:val="en-US" w:eastAsia="zh-CN"/>
              </w:rPr>
              <w:t>如涉及需适配在院设备的项目，需提供报名试剂在其他三甲医院适配其他三甲医院在用设备的相关佐证材料。如未提供／提交无法提供佐证材料说明，可能影响该耗材的综合评价，具体由医院议价小组集体决策是否通过。</w:t>
            </w:r>
          </w:p>
        </w:tc>
        <w:tc>
          <w:tcPr>
            <w:tcW w:w="1793" w:type="dxa"/>
          </w:tcPr>
          <w:p w14:paraId="781EC7F4">
            <w:pPr>
              <w:jc w:val="center"/>
              <w:rPr>
                <w:rFonts w:hint="eastAsia" w:ascii="方正小标宋_GBK" w:hAnsi="方正小标宋_GBK" w:eastAsia="方正小标宋_GBK" w:cs="方正小标宋_GBK"/>
                <w:sz w:val="36"/>
                <w:szCs w:val="36"/>
                <w:vertAlign w:val="baseline"/>
                <w:lang w:eastAsia="zh-CN"/>
              </w:rPr>
            </w:pPr>
          </w:p>
        </w:tc>
      </w:tr>
      <w:tr w14:paraId="08C28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vAlign w:val="center"/>
          </w:tcPr>
          <w:p w14:paraId="4E61F09B">
            <w:pPr>
              <w:jc w:val="center"/>
              <w:rPr>
                <w:rFonts w:hint="default" w:ascii="微软雅黑" w:hAnsi="微软雅黑" w:eastAsia="微软雅黑" w:cs="微软雅黑"/>
                <w:b w:val="0"/>
                <w:bCs w:val="0"/>
                <w:i w:val="0"/>
                <w:caps w:val="0"/>
                <w:color w:val="31353B"/>
                <w:spacing w:val="0"/>
                <w:sz w:val="21"/>
                <w:szCs w:val="21"/>
                <w:lang w:val="en-US" w:eastAsia="zh-CN"/>
              </w:rPr>
            </w:pPr>
            <w:r>
              <w:rPr>
                <w:rFonts w:hint="eastAsia" w:ascii="微软雅黑" w:hAnsi="微软雅黑" w:eastAsia="微软雅黑" w:cs="微软雅黑"/>
                <w:b w:val="0"/>
                <w:bCs w:val="0"/>
                <w:i w:val="0"/>
                <w:caps w:val="0"/>
                <w:color w:val="31353B"/>
                <w:spacing w:val="0"/>
                <w:sz w:val="21"/>
                <w:szCs w:val="21"/>
                <w:lang w:val="en-US" w:eastAsia="zh-CN"/>
              </w:rPr>
              <w:t>23</w:t>
            </w:r>
          </w:p>
        </w:tc>
        <w:tc>
          <w:tcPr>
            <w:tcW w:w="4462" w:type="dxa"/>
            <w:vAlign w:val="center"/>
          </w:tcPr>
          <w:p w14:paraId="1849D682">
            <w:pPr>
              <w:widowControl/>
              <w:snapToGrid w:val="0"/>
              <w:spacing w:line="360" w:lineRule="auto"/>
              <w:ind w:right="-517" w:rightChars="0"/>
              <w:jc w:val="left"/>
              <w:rPr>
                <w:rFonts w:hint="eastAsia" w:ascii="宋体" w:hAnsi="宋体" w:cs="宋体"/>
                <w:b/>
                <w:bCs/>
                <w:color w:val="000033"/>
                <w:kern w:val="0"/>
                <w:sz w:val="24"/>
                <w:lang w:val="en-US" w:eastAsia="zh-CN"/>
              </w:rPr>
            </w:pPr>
            <w:r>
              <w:rPr>
                <w:rFonts w:hint="eastAsia" w:ascii="微软雅黑" w:hAnsi="微软雅黑" w:eastAsia="微软雅黑" w:cs="微软雅黑"/>
                <w:b/>
                <w:bCs/>
                <w:i w:val="0"/>
                <w:caps w:val="0"/>
                <w:color w:val="31353B"/>
                <w:spacing w:val="0"/>
                <w:sz w:val="21"/>
                <w:szCs w:val="21"/>
                <w:lang w:val="en-US" w:eastAsia="zh-CN"/>
              </w:rPr>
              <w:t>价格承诺书</w:t>
            </w:r>
          </w:p>
        </w:tc>
        <w:tc>
          <w:tcPr>
            <w:tcW w:w="2365" w:type="dxa"/>
            <w:vAlign w:val="center"/>
          </w:tcPr>
          <w:p w14:paraId="74A2A215">
            <w:pPr>
              <w:jc w:val="both"/>
              <w:rPr>
                <w:rFonts w:hint="eastAsia" w:ascii="微软雅黑" w:hAnsi="微软雅黑" w:eastAsia="微软雅黑" w:cs="微软雅黑"/>
                <w:b w:val="0"/>
                <w:i w:val="0"/>
                <w:caps w:val="0"/>
                <w:color w:val="31353B"/>
                <w:spacing w:val="0"/>
                <w:sz w:val="21"/>
                <w:szCs w:val="21"/>
                <w:lang w:val="en-US" w:eastAsia="zh-CN"/>
              </w:rPr>
            </w:pPr>
            <w:r>
              <w:rPr>
                <w:rFonts w:hint="eastAsia" w:ascii="微软雅黑" w:hAnsi="微软雅黑" w:eastAsia="微软雅黑" w:cs="微软雅黑"/>
                <w:b w:val="0"/>
                <w:i w:val="0"/>
                <w:caps w:val="0"/>
                <w:color w:val="31353B"/>
                <w:spacing w:val="0"/>
                <w:sz w:val="21"/>
                <w:szCs w:val="21"/>
                <w:lang w:val="en-US" w:eastAsia="zh-CN"/>
              </w:rPr>
              <w:t>供应商</w:t>
            </w:r>
          </w:p>
        </w:tc>
        <w:tc>
          <w:tcPr>
            <w:tcW w:w="6398" w:type="dxa"/>
            <w:vAlign w:val="center"/>
          </w:tcPr>
          <w:p w14:paraId="5F74A925">
            <w:pPr>
              <w:jc w:val="both"/>
              <w:rPr>
                <w:rFonts w:hint="eastAsia" w:ascii="微软雅黑" w:hAnsi="微软雅黑" w:eastAsia="微软雅黑" w:cs="微软雅黑"/>
                <w:b w:val="0"/>
                <w:i w:val="0"/>
                <w:caps w:val="0"/>
                <w:color w:val="31353B"/>
                <w:spacing w:val="0"/>
                <w:sz w:val="21"/>
                <w:szCs w:val="21"/>
                <w:lang w:val="en-US" w:eastAsia="zh-CN"/>
              </w:rPr>
            </w:pPr>
            <w:r>
              <w:rPr>
                <w:rFonts w:hint="eastAsia" w:ascii="微软雅黑" w:hAnsi="微软雅黑" w:eastAsia="微软雅黑" w:cs="微软雅黑"/>
                <w:b w:val="0"/>
                <w:i w:val="0"/>
                <w:caps w:val="0"/>
                <w:color w:val="31353B"/>
                <w:spacing w:val="0"/>
                <w:sz w:val="21"/>
                <w:szCs w:val="21"/>
                <w:lang w:val="en-US" w:eastAsia="zh-CN"/>
              </w:rPr>
              <w:t>出具报名参与议价项目为惠州市最低供货价格价格承诺书。（详见</w:t>
            </w:r>
            <w:r>
              <w:rPr>
                <w:rFonts w:hint="eastAsia" w:ascii="微软雅黑" w:hAnsi="微软雅黑" w:eastAsia="微软雅黑" w:cs="微软雅黑"/>
                <w:b/>
                <w:bCs/>
                <w:i w:val="0"/>
                <w:caps w:val="0"/>
                <w:color w:val="FF0000"/>
                <w:spacing w:val="0"/>
                <w:sz w:val="21"/>
                <w:szCs w:val="21"/>
                <w:lang w:val="en-US" w:eastAsia="zh-CN"/>
              </w:rPr>
              <w:t>格式6</w:t>
            </w:r>
            <w:r>
              <w:rPr>
                <w:rFonts w:hint="eastAsia" w:ascii="微软雅黑" w:hAnsi="微软雅黑" w:eastAsia="微软雅黑" w:cs="微软雅黑"/>
                <w:b w:val="0"/>
                <w:i w:val="0"/>
                <w:caps w:val="0"/>
                <w:color w:val="31353B"/>
                <w:spacing w:val="0"/>
                <w:sz w:val="21"/>
                <w:szCs w:val="21"/>
                <w:lang w:val="en-US" w:eastAsia="zh-CN"/>
              </w:rPr>
              <w:t>）</w:t>
            </w:r>
          </w:p>
        </w:tc>
        <w:tc>
          <w:tcPr>
            <w:tcW w:w="1793" w:type="dxa"/>
          </w:tcPr>
          <w:p w14:paraId="4E06D269">
            <w:pPr>
              <w:jc w:val="center"/>
              <w:rPr>
                <w:rFonts w:hint="eastAsia" w:ascii="方正小标宋_GBK" w:hAnsi="方正小标宋_GBK" w:eastAsia="方正小标宋_GBK" w:cs="方正小标宋_GBK"/>
                <w:sz w:val="36"/>
                <w:szCs w:val="36"/>
                <w:vertAlign w:val="baseline"/>
                <w:lang w:eastAsia="zh-CN"/>
              </w:rPr>
            </w:pPr>
          </w:p>
        </w:tc>
      </w:tr>
      <w:tr w14:paraId="56283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vAlign w:val="center"/>
          </w:tcPr>
          <w:p w14:paraId="2C049B35">
            <w:pPr>
              <w:jc w:val="center"/>
              <w:rPr>
                <w:rFonts w:hint="default" w:ascii="微软雅黑" w:hAnsi="微软雅黑" w:eastAsia="微软雅黑" w:cs="微软雅黑"/>
                <w:b w:val="0"/>
                <w:bCs w:val="0"/>
                <w:i w:val="0"/>
                <w:caps w:val="0"/>
                <w:color w:val="31353B"/>
                <w:spacing w:val="0"/>
                <w:kern w:val="2"/>
                <w:sz w:val="21"/>
                <w:szCs w:val="21"/>
                <w:lang w:val="en-US" w:eastAsia="zh-CN" w:bidi="ar-SA"/>
              </w:rPr>
            </w:pPr>
            <w:r>
              <w:rPr>
                <w:rFonts w:hint="eastAsia" w:ascii="微软雅黑" w:hAnsi="微软雅黑" w:eastAsia="微软雅黑" w:cs="微软雅黑"/>
                <w:b w:val="0"/>
                <w:bCs w:val="0"/>
                <w:i w:val="0"/>
                <w:caps w:val="0"/>
                <w:color w:val="31353B"/>
                <w:spacing w:val="0"/>
                <w:sz w:val="21"/>
                <w:szCs w:val="21"/>
                <w:lang w:val="en-US" w:eastAsia="zh-CN"/>
              </w:rPr>
              <w:t>24</w:t>
            </w:r>
          </w:p>
        </w:tc>
        <w:tc>
          <w:tcPr>
            <w:tcW w:w="4462" w:type="dxa"/>
            <w:vAlign w:val="center"/>
          </w:tcPr>
          <w:p w14:paraId="7D02E029">
            <w:pPr>
              <w:jc w:val="left"/>
              <w:rPr>
                <w:rFonts w:hint="eastAsia" w:ascii="微软雅黑" w:hAnsi="微软雅黑" w:eastAsia="微软雅黑" w:cs="微软雅黑"/>
                <w:b/>
                <w:bCs/>
                <w:i w:val="0"/>
                <w:caps w:val="0"/>
                <w:color w:val="31353B"/>
                <w:spacing w:val="0"/>
                <w:kern w:val="2"/>
                <w:sz w:val="21"/>
                <w:szCs w:val="21"/>
                <w:lang w:val="en-US" w:eastAsia="zh-CN" w:bidi="ar-SA"/>
              </w:rPr>
            </w:pPr>
            <w:r>
              <w:rPr>
                <w:rFonts w:hint="eastAsia" w:ascii="微软雅黑" w:hAnsi="微软雅黑" w:eastAsia="微软雅黑" w:cs="微软雅黑"/>
                <w:b/>
                <w:bCs/>
                <w:i w:val="0"/>
                <w:caps w:val="0"/>
                <w:color w:val="31353B"/>
                <w:spacing w:val="0"/>
                <w:sz w:val="21"/>
                <w:szCs w:val="21"/>
                <w:lang w:val="en-US" w:eastAsia="zh-CN"/>
              </w:rPr>
              <w:t>提供资料真实性承诺书</w:t>
            </w:r>
          </w:p>
        </w:tc>
        <w:tc>
          <w:tcPr>
            <w:tcW w:w="2365" w:type="dxa"/>
            <w:vAlign w:val="center"/>
          </w:tcPr>
          <w:p w14:paraId="2FB226DD">
            <w:pPr>
              <w:jc w:val="center"/>
              <w:rPr>
                <w:rFonts w:hint="eastAsia" w:ascii="微软雅黑" w:hAnsi="微软雅黑" w:eastAsia="微软雅黑" w:cs="微软雅黑"/>
                <w:b w:val="0"/>
                <w:i w:val="0"/>
                <w:caps w:val="0"/>
                <w:color w:val="31353B"/>
                <w:spacing w:val="0"/>
                <w:kern w:val="2"/>
                <w:sz w:val="21"/>
                <w:szCs w:val="21"/>
                <w:lang w:val="en-US" w:eastAsia="zh-CN" w:bidi="ar-SA"/>
              </w:rPr>
            </w:pPr>
            <w:r>
              <w:rPr>
                <w:rFonts w:hint="eastAsia" w:ascii="微软雅黑" w:hAnsi="微软雅黑" w:eastAsia="微软雅黑" w:cs="微软雅黑"/>
                <w:b w:val="0"/>
                <w:i w:val="0"/>
                <w:caps w:val="0"/>
                <w:color w:val="31353B"/>
                <w:spacing w:val="0"/>
                <w:sz w:val="21"/>
                <w:szCs w:val="21"/>
                <w:lang w:val="en-US" w:eastAsia="zh-CN"/>
              </w:rPr>
              <w:t>/</w:t>
            </w:r>
          </w:p>
        </w:tc>
        <w:tc>
          <w:tcPr>
            <w:tcW w:w="6398" w:type="dxa"/>
            <w:vAlign w:val="center"/>
          </w:tcPr>
          <w:p w14:paraId="41421275">
            <w:pPr>
              <w:jc w:val="both"/>
              <w:rPr>
                <w:rFonts w:hint="default" w:ascii="微软雅黑" w:hAnsi="微软雅黑" w:eastAsia="微软雅黑" w:cs="微软雅黑"/>
                <w:b/>
                <w:bCs/>
                <w:i w:val="0"/>
                <w:caps w:val="0"/>
                <w:color w:val="31353B"/>
                <w:spacing w:val="0"/>
                <w:kern w:val="2"/>
                <w:sz w:val="21"/>
                <w:szCs w:val="21"/>
                <w:lang w:val="en-US" w:eastAsia="zh-CN" w:bidi="ar-SA"/>
              </w:rPr>
            </w:pPr>
            <w:r>
              <w:rPr>
                <w:rFonts w:hint="eastAsia" w:ascii="微软雅黑" w:hAnsi="微软雅黑" w:eastAsia="微软雅黑" w:cs="微软雅黑"/>
                <w:b w:val="0"/>
                <w:i w:val="0"/>
                <w:caps w:val="0"/>
                <w:color w:val="31353B"/>
                <w:spacing w:val="0"/>
                <w:sz w:val="21"/>
                <w:szCs w:val="21"/>
                <w:lang w:val="en-US" w:eastAsia="zh-CN"/>
              </w:rPr>
              <w:t>详见</w:t>
            </w:r>
            <w:r>
              <w:rPr>
                <w:rFonts w:hint="eastAsia" w:ascii="微软雅黑" w:hAnsi="微软雅黑" w:eastAsia="微软雅黑" w:cs="微软雅黑"/>
                <w:b/>
                <w:bCs/>
                <w:i w:val="0"/>
                <w:caps w:val="0"/>
                <w:color w:val="FF0000"/>
                <w:spacing w:val="0"/>
                <w:sz w:val="21"/>
                <w:szCs w:val="21"/>
                <w:lang w:val="en-US" w:eastAsia="zh-CN"/>
              </w:rPr>
              <w:t>格式7</w:t>
            </w:r>
          </w:p>
        </w:tc>
        <w:tc>
          <w:tcPr>
            <w:tcW w:w="1793" w:type="dxa"/>
            <w:vAlign w:val="top"/>
          </w:tcPr>
          <w:p w14:paraId="21D6A67C">
            <w:pPr>
              <w:jc w:val="center"/>
              <w:rPr>
                <w:rFonts w:hint="eastAsia" w:ascii="方正小标宋_GBK" w:hAnsi="方正小标宋_GBK" w:eastAsia="方正小标宋_GBK" w:cs="方正小标宋_GBK"/>
                <w:kern w:val="2"/>
                <w:sz w:val="36"/>
                <w:szCs w:val="36"/>
                <w:vertAlign w:val="baseline"/>
                <w:lang w:val="en-US" w:eastAsia="zh-CN" w:bidi="ar-SA"/>
              </w:rPr>
            </w:pPr>
          </w:p>
        </w:tc>
      </w:tr>
    </w:tbl>
    <w:p w14:paraId="485E85BD">
      <w:pPr>
        <w:numPr>
          <w:ilvl w:val="0"/>
          <w:numId w:val="0"/>
        </w:numPr>
        <w:jc w:val="both"/>
        <w:rPr>
          <w:rFonts w:hint="eastAsia" w:ascii="仿宋_GB2312" w:hAnsi="仿宋_GB2312" w:eastAsia="仿宋_GB2312" w:cs="仿宋_GB2312"/>
          <w:b/>
          <w:bCs/>
          <w:sz w:val="32"/>
          <w:szCs w:val="32"/>
          <w:lang w:val="en-US" w:eastAsia="zh-CN"/>
        </w:rPr>
      </w:pPr>
    </w:p>
    <w:p w14:paraId="60F46F3F">
      <w:pPr>
        <w:numPr>
          <w:ilvl w:val="0"/>
          <w:numId w:val="0"/>
        </w:numPr>
        <w:jc w:val="both"/>
        <w:rPr>
          <w:rFonts w:hint="default"/>
          <w:lang w:val="en-US" w:eastAsia="zh-CN"/>
        </w:rPr>
      </w:pPr>
      <w:r>
        <w:rPr>
          <w:rFonts w:hint="eastAsia" w:ascii="仿宋_GB2312" w:hAnsi="仿宋_GB2312" w:eastAsia="仿宋_GB2312" w:cs="仿宋_GB2312"/>
          <w:b/>
          <w:bCs/>
          <w:sz w:val="32"/>
          <w:szCs w:val="32"/>
          <w:lang w:val="en-US" w:eastAsia="zh-CN"/>
        </w:rPr>
        <w:t>※以上24项资料均需供应商盖章，</w:t>
      </w:r>
      <w:r>
        <w:rPr>
          <w:rFonts w:hint="eastAsia" w:ascii="仿宋_GB2312" w:hAnsi="仿宋_GB2312" w:eastAsia="仿宋_GB2312" w:cs="仿宋_GB2312"/>
          <w:b/>
          <w:bCs/>
          <w:sz w:val="32"/>
          <w:szCs w:val="32"/>
          <w:highlight w:val="none"/>
          <w:lang w:val="en-US" w:eastAsia="zh-CN"/>
        </w:rPr>
        <w:t>除</w:t>
      </w:r>
      <w:r>
        <w:rPr>
          <w:rFonts w:hint="eastAsia" w:ascii="仿宋_GB2312" w:hAnsi="仿宋_GB2312" w:eastAsia="仿宋_GB2312" w:cs="仿宋_GB2312"/>
          <w:b/>
          <w:bCs/>
          <w:sz w:val="32"/>
          <w:szCs w:val="32"/>
          <w:highlight w:val="yellow"/>
          <w:lang w:val="en-US" w:eastAsia="zh-CN"/>
        </w:rPr>
        <w:t>报价单</w:t>
      </w:r>
      <w:r>
        <w:rPr>
          <w:rFonts w:hint="eastAsia" w:ascii="仿宋_GB2312" w:hAnsi="仿宋_GB2312" w:eastAsia="仿宋_GB2312" w:cs="仿宋_GB2312"/>
          <w:b/>
          <w:bCs/>
          <w:sz w:val="32"/>
          <w:szCs w:val="32"/>
          <w:lang w:val="en-US" w:eastAsia="zh-CN"/>
        </w:rPr>
        <w:t>独立提供</w:t>
      </w:r>
      <w:r>
        <w:rPr>
          <w:rFonts w:hint="eastAsia" w:ascii="仿宋_GB2312" w:hAnsi="仿宋_GB2312" w:eastAsia="仿宋_GB2312" w:cs="仿宋_GB2312"/>
          <w:b/>
          <w:bCs/>
          <w:sz w:val="32"/>
          <w:szCs w:val="32"/>
          <w:highlight w:val="none"/>
          <w:lang w:val="en-US" w:eastAsia="zh-CN"/>
        </w:rPr>
        <w:t>外</w:t>
      </w:r>
      <w:r>
        <w:rPr>
          <w:rFonts w:hint="eastAsia" w:ascii="仿宋_GB2312" w:hAnsi="仿宋_GB2312" w:eastAsia="仿宋_GB2312" w:cs="仿宋_GB2312"/>
          <w:b/>
          <w:bCs/>
          <w:sz w:val="32"/>
          <w:szCs w:val="32"/>
          <w:lang w:val="en-US" w:eastAsia="zh-CN"/>
        </w:rPr>
        <w:t>，其他按上述顺序扫描成PDF文档，合并以压缩包的形式提交。产品明细表要以excel和PDF两种格式提交。</w:t>
      </w:r>
    </w:p>
    <w:p w14:paraId="520302C9">
      <w:pPr>
        <w:numPr>
          <w:ilvl w:val="0"/>
          <w:numId w:val="0"/>
        </w:numPr>
        <w:jc w:val="both"/>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   请供应商准备资料时在上表最右列对照情况写明后将此表与产品资料一起回传，谢谢。</w:t>
      </w:r>
    </w:p>
    <w:p w14:paraId="3F0FC06B">
      <w:pPr>
        <w:numPr>
          <w:ilvl w:val="0"/>
          <w:numId w:val="0"/>
        </w:numPr>
        <w:jc w:val="both"/>
        <w:rPr>
          <w:rFonts w:hint="default" w:ascii="方正小标宋_GBK" w:hAnsi="方正小标宋_GBK" w:eastAsia="方正小标宋_GBK" w:cs="方正小标宋_GBK"/>
          <w:b w:val="0"/>
          <w:bCs w:val="0"/>
          <w:sz w:val="32"/>
          <w:szCs w:val="32"/>
          <w:lang w:val="en-US" w:eastAsia="zh-CN"/>
        </w:rPr>
      </w:pPr>
      <w:r>
        <w:rPr>
          <w:rFonts w:hint="eastAsia" w:ascii="仿宋_GB2312" w:hAnsi="仿宋_GB2312" w:eastAsia="仿宋_GB2312" w:cs="仿宋_GB2312"/>
          <w:b w:val="0"/>
          <w:bCs w:val="0"/>
          <w:sz w:val="32"/>
          <w:szCs w:val="32"/>
          <w:lang w:val="en-US" w:eastAsia="zh-CN"/>
        </w:rPr>
        <w:t>资料扫描版发送至邮箱:hzsyzczx2023@163.com</w:t>
      </w:r>
    </w:p>
    <w:p w14:paraId="7271F0B5">
      <w:pPr>
        <w:numPr>
          <w:ilvl w:val="0"/>
          <w:numId w:val="0"/>
        </w:numPr>
        <w:jc w:val="both"/>
        <w:rPr>
          <w:rFonts w:hint="eastAsia" w:ascii="仿宋_GB2312" w:hAnsi="仿宋_GB2312" w:eastAsia="仿宋_GB2312" w:cs="仿宋_GB2312"/>
          <w:b w:val="0"/>
          <w:bCs w:val="0"/>
          <w:sz w:val="32"/>
          <w:szCs w:val="32"/>
          <w:lang w:val="en-US" w:eastAsia="zh-CN"/>
        </w:rPr>
        <w:sectPr>
          <w:pgSz w:w="16838" w:h="11906" w:orient="landscape"/>
          <w:pgMar w:top="850" w:right="1440" w:bottom="850" w:left="1440" w:header="851" w:footer="992" w:gutter="0"/>
          <w:cols w:space="425" w:num="1"/>
          <w:docGrid w:type="lines" w:linePitch="312" w:charSpace="0"/>
        </w:sectPr>
      </w:pPr>
    </w:p>
    <w:p w14:paraId="44791DEE">
      <w:pPr>
        <w:spacing w:line="520" w:lineRule="exact"/>
        <w:rPr>
          <w:rFonts w:ascii="仿宋_GB2312" w:eastAsia="仿宋_GB2312"/>
          <w:bCs/>
          <w:color w:val="FF0000"/>
        </w:rPr>
      </w:pPr>
      <w:r>
        <w:rPr>
          <w:rFonts w:hint="eastAsia" w:ascii="仿宋_GB2312" w:eastAsia="仿宋_GB2312"/>
          <w:bCs/>
        </w:rPr>
        <w:t>格式</w:t>
      </w:r>
      <w:r>
        <w:rPr>
          <w:rFonts w:hint="eastAsia" w:ascii="仿宋_GB2312" w:eastAsia="仿宋_GB2312"/>
          <w:bCs/>
          <w:lang w:val="en-US" w:eastAsia="zh-CN"/>
        </w:rPr>
        <w:t>3</w:t>
      </w:r>
      <w:r>
        <w:rPr>
          <w:rFonts w:hint="eastAsia" w:ascii="仿宋_GB2312" w:eastAsia="仿宋_GB2312"/>
          <w:bCs/>
        </w:rPr>
        <w:t>：法定代表人授权委托书（公开</w:t>
      </w:r>
      <w:r>
        <w:rPr>
          <w:rFonts w:hint="eastAsia" w:ascii="仿宋_GB2312" w:eastAsia="仿宋_GB2312"/>
          <w:bCs/>
          <w:lang w:val="en-US" w:eastAsia="zh-CN"/>
        </w:rPr>
        <w:t>议价</w:t>
      </w:r>
      <w:r>
        <w:rPr>
          <w:rFonts w:hint="eastAsia" w:ascii="仿宋_GB2312" w:eastAsia="仿宋_GB2312"/>
          <w:bCs/>
        </w:rPr>
        <w:t>文件用）</w:t>
      </w:r>
    </w:p>
    <w:p w14:paraId="09FABD16">
      <w:pPr>
        <w:spacing w:line="520" w:lineRule="exact"/>
        <w:ind w:firstLine="420" w:firstLineChars="200"/>
        <w:rPr>
          <w:rFonts w:ascii="仿宋_GB2312" w:eastAsia="仿宋_GB2312"/>
          <w:bCs/>
          <w:color w:val="FF0000"/>
        </w:rPr>
      </w:pPr>
    </w:p>
    <w:p w14:paraId="450CB692">
      <w:pPr>
        <w:widowControl/>
        <w:snapToGrid w:val="0"/>
        <w:spacing w:line="360" w:lineRule="auto"/>
        <w:ind w:right="-517"/>
        <w:jc w:val="center"/>
        <w:rPr>
          <w:rFonts w:ascii="宋体" w:hAnsi="宋体" w:cs="宋体"/>
          <w:color w:val="000033"/>
          <w:kern w:val="0"/>
          <w:sz w:val="24"/>
        </w:rPr>
      </w:pPr>
      <w:r>
        <w:rPr>
          <w:rFonts w:hint="eastAsia" w:ascii="宋体" w:hAnsi="宋体" w:cs="宋体"/>
          <w:b/>
          <w:bCs/>
          <w:color w:val="000033"/>
          <w:kern w:val="0"/>
          <w:sz w:val="24"/>
        </w:rPr>
        <w:t>法定代表人授权委托书</w:t>
      </w:r>
    </w:p>
    <w:p w14:paraId="19D43EDE">
      <w:pPr>
        <w:widowControl/>
        <w:snapToGrid w:val="0"/>
        <w:spacing w:before="100" w:beforeAutospacing="1" w:after="100" w:afterAutospacing="1" w:line="400" w:lineRule="atLeast"/>
        <w:jc w:val="left"/>
        <w:rPr>
          <w:rFonts w:ascii="宋体" w:hAnsi="宋体" w:cs="宋体"/>
          <w:color w:val="000033"/>
          <w:kern w:val="0"/>
          <w:sz w:val="24"/>
        </w:rPr>
      </w:pPr>
      <w:r>
        <w:rPr>
          <w:rFonts w:hint="eastAsia" w:ascii="宋体" w:hAnsi="宋体" w:cs="宋体"/>
          <w:b/>
          <w:bCs/>
          <w:color w:val="000033"/>
          <w:kern w:val="0"/>
          <w:sz w:val="24"/>
        </w:rPr>
        <w:t>本授权书声明：</w:t>
      </w:r>
    </w:p>
    <w:p w14:paraId="379A7BB5">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注册于</w:t>
      </w:r>
      <w:r>
        <w:rPr>
          <w:rFonts w:hint="eastAsia" w:ascii="宋体" w:hAnsi="宋体" w:cs="宋体"/>
          <w:color w:val="000033"/>
          <w:kern w:val="0"/>
          <w:sz w:val="24"/>
          <w:u w:val="single"/>
        </w:rPr>
        <w:t>             </w:t>
      </w:r>
      <w:r>
        <w:rPr>
          <w:rFonts w:hint="eastAsia" w:ascii="宋体" w:hAnsi="宋体" w:cs="宋体"/>
          <w:color w:val="000033"/>
          <w:kern w:val="0"/>
          <w:sz w:val="24"/>
        </w:rPr>
        <w:t>（公司地址）</w:t>
      </w:r>
      <w:r>
        <w:rPr>
          <w:rFonts w:hint="eastAsia" w:ascii="宋体" w:hAnsi="宋体" w:cs="宋体"/>
          <w:color w:val="000033"/>
          <w:kern w:val="0"/>
          <w:sz w:val="24"/>
          <w:u w:val="single"/>
        </w:rPr>
        <w:t>          </w:t>
      </w:r>
      <w:r>
        <w:rPr>
          <w:rFonts w:hint="eastAsia" w:ascii="宋体" w:hAnsi="宋体" w:cs="宋体"/>
          <w:color w:val="000033"/>
          <w:kern w:val="0"/>
          <w:sz w:val="24"/>
        </w:rPr>
        <w:t>（公司名称）</w:t>
      </w:r>
      <w:r>
        <w:rPr>
          <w:rFonts w:hint="eastAsia" w:ascii="宋体" w:hAnsi="宋体" w:cs="宋体"/>
          <w:color w:val="000033"/>
          <w:kern w:val="0"/>
          <w:sz w:val="24"/>
          <w:u w:val="single"/>
        </w:rPr>
        <w:t>                     </w:t>
      </w:r>
      <w:r>
        <w:rPr>
          <w:rFonts w:hint="eastAsia" w:ascii="宋体" w:hAnsi="宋体" w:cs="宋体"/>
          <w:color w:val="000033"/>
          <w:kern w:val="0"/>
          <w:sz w:val="24"/>
        </w:rPr>
        <w:t>（法定代表人姓名、职务）代表本公司授权</w:t>
      </w:r>
      <w:r>
        <w:rPr>
          <w:rFonts w:hint="eastAsia" w:ascii="宋体" w:hAnsi="宋体" w:cs="宋体"/>
          <w:color w:val="000033"/>
          <w:kern w:val="0"/>
          <w:sz w:val="24"/>
          <w:u w:val="single"/>
        </w:rPr>
        <w:t>                 </w:t>
      </w:r>
      <w:r>
        <w:rPr>
          <w:rFonts w:hint="eastAsia" w:ascii="宋体" w:hAnsi="宋体" w:cs="宋体"/>
          <w:color w:val="000033"/>
          <w:kern w:val="0"/>
          <w:sz w:val="24"/>
        </w:rPr>
        <w:t>（被授权人的姓名、职务）为本公司的合法代理人，以本公司名义负责处理在</w:t>
      </w:r>
      <w:r>
        <w:rPr>
          <w:rFonts w:hint="eastAsia" w:ascii="宋体" w:hAnsi="宋体" w:cs="宋体"/>
          <w:color w:val="000033"/>
          <w:kern w:val="0"/>
          <w:sz w:val="24"/>
          <w:lang w:val="en-US" w:eastAsia="zh-CN"/>
        </w:rPr>
        <w:t>惠州市第三人民医院</w:t>
      </w:r>
      <w:r>
        <w:rPr>
          <w:rFonts w:hint="eastAsia" w:ascii="宋体" w:hAnsi="宋体" w:cs="宋体"/>
          <w:color w:val="000033"/>
          <w:kern w:val="0"/>
          <w:sz w:val="24"/>
        </w:rPr>
        <w:t>耗材</w:t>
      </w:r>
      <w:r>
        <w:rPr>
          <w:rFonts w:hint="eastAsia" w:ascii="宋体" w:hAnsi="宋体" w:cs="宋体"/>
          <w:color w:val="000033"/>
          <w:kern w:val="0"/>
          <w:sz w:val="24"/>
          <w:lang w:val="en-US" w:eastAsia="zh-CN"/>
        </w:rPr>
        <w:t>议价</w:t>
      </w:r>
      <w:r>
        <w:rPr>
          <w:rFonts w:hint="eastAsia" w:ascii="宋体" w:hAnsi="宋体" w:cs="宋体"/>
          <w:color w:val="000033"/>
          <w:kern w:val="0"/>
          <w:sz w:val="24"/>
        </w:rPr>
        <w:t>活动中相关</w:t>
      </w:r>
      <w:r>
        <w:rPr>
          <w:rFonts w:hint="eastAsia" w:ascii="宋体" w:hAnsi="宋体" w:cs="宋体"/>
          <w:color w:val="000033"/>
          <w:kern w:val="0"/>
          <w:sz w:val="24"/>
          <w:lang w:eastAsia="zh-CN"/>
        </w:rPr>
        <w:t>议价</w:t>
      </w:r>
      <w:r>
        <w:rPr>
          <w:rFonts w:hint="eastAsia" w:ascii="宋体" w:hAnsi="宋体" w:cs="宋体"/>
          <w:color w:val="000033"/>
          <w:kern w:val="0"/>
          <w:sz w:val="24"/>
        </w:rPr>
        <w:t>采购事务。</w:t>
      </w:r>
    </w:p>
    <w:p w14:paraId="52BDEA49">
      <w:pPr>
        <w:widowControl/>
        <w:snapToGrid w:val="0"/>
        <w:spacing w:before="100" w:beforeAutospacing="1" w:after="100" w:afterAutospacing="1" w:line="500" w:lineRule="atLeast"/>
        <w:jc w:val="left"/>
        <w:rPr>
          <w:rFonts w:ascii="宋体" w:hAnsi="宋体" w:cs="宋体"/>
          <w:color w:val="000033"/>
          <w:kern w:val="0"/>
          <w:sz w:val="24"/>
        </w:rPr>
      </w:pPr>
      <w:r>
        <w:rPr>
          <w:rFonts w:hint="eastAsia" w:ascii="宋体" w:hAnsi="宋体" w:cs="宋体"/>
          <w:color w:val="000033"/>
          <w:kern w:val="0"/>
          <w:sz w:val="24"/>
        </w:rPr>
        <w:t>本授权书于</w:t>
      </w:r>
      <w:r>
        <w:rPr>
          <w:rFonts w:hint="eastAsia" w:ascii="宋体" w:hAnsi="宋体" w:cs="宋体"/>
          <w:color w:val="000033"/>
          <w:kern w:val="0"/>
          <w:sz w:val="24"/>
          <w:u w:val="single"/>
        </w:rPr>
        <w:t>  </w:t>
      </w:r>
      <w:r>
        <w:rPr>
          <w:rFonts w:hint="eastAsia" w:ascii="宋体" w:hAnsi="宋体" w:cs="宋体"/>
          <w:color w:val="000033"/>
          <w:kern w:val="0"/>
          <w:sz w:val="24"/>
        </w:rPr>
        <w:t>年</w:t>
      </w:r>
      <w:r>
        <w:rPr>
          <w:rFonts w:hint="eastAsia" w:ascii="宋体" w:hAnsi="宋体" w:cs="宋体"/>
          <w:color w:val="000033"/>
          <w:kern w:val="0"/>
          <w:sz w:val="24"/>
          <w:u w:val="single"/>
        </w:rPr>
        <w:t> </w:t>
      </w:r>
      <w:r>
        <w:rPr>
          <w:rFonts w:hint="eastAsia" w:ascii="宋体" w:hAnsi="宋体" w:cs="宋体"/>
          <w:color w:val="000033"/>
          <w:kern w:val="0"/>
          <w:sz w:val="24"/>
        </w:rPr>
        <w:t>月</w:t>
      </w:r>
      <w:r>
        <w:rPr>
          <w:rFonts w:hint="eastAsia" w:ascii="宋体" w:hAnsi="宋体" w:cs="宋体"/>
          <w:color w:val="000033"/>
          <w:kern w:val="0"/>
          <w:sz w:val="24"/>
          <w:u w:val="single"/>
        </w:rPr>
        <w:t> </w:t>
      </w:r>
      <w:r>
        <w:rPr>
          <w:rFonts w:hint="eastAsia" w:ascii="宋体" w:hAnsi="宋体" w:cs="宋体"/>
          <w:color w:val="000033"/>
          <w:kern w:val="0"/>
          <w:sz w:val="24"/>
        </w:rPr>
        <w:t>日签字生效，</w:t>
      </w:r>
      <w:r>
        <w:rPr>
          <w:rFonts w:hint="eastAsia"/>
          <w:color w:val="FF0000"/>
          <w:sz w:val="24"/>
        </w:rPr>
        <w:t>有效至</w:t>
      </w:r>
      <w:r>
        <w:rPr>
          <w:rFonts w:hint="eastAsia" w:ascii="宋体" w:hAnsi="宋体" w:cs="宋体"/>
          <w:color w:val="000033"/>
          <w:kern w:val="0"/>
          <w:sz w:val="24"/>
          <w:u w:val="single"/>
        </w:rPr>
        <w:t>  </w:t>
      </w:r>
      <w:r>
        <w:rPr>
          <w:rFonts w:hint="eastAsia" w:ascii="宋体" w:hAnsi="宋体" w:cs="宋体"/>
          <w:color w:val="000033"/>
          <w:kern w:val="0"/>
          <w:sz w:val="24"/>
        </w:rPr>
        <w:t>年</w:t>
      </w:r>
      <w:r>
        <w:rPr>
          <w:rFonts w:hint="eastAsia" w:ascii="宋体" w:hAnsi="宋体" w:cs="宋体"/>
          <w:color w:val="000033"/>
          <w:kern w:val="0"/>
          <w:sz w:val="24"/>
          <w:u w:val="single"/>
        </w:rPr>
        <w:t xml:space="preserve">   </w:t>
      </w:r>
      <w:r>
        <w:rPr>
          <w:rFonts w:hint="eastAsia" w:ascii="宋体" w:hAnsi="宋体" w:cs="宋体"/>
          <w:color w:val="000033"/>
          <w:kern w:val="0"/>
          <w:sz w:val="24"/>
        </w:rPr>
        <w:t>月</w:t>
      </w:r>
      <w:r>
        <w:rPr>
          <w:rFonts w:hint="eastAsia" w:ascii="宋体" w:hAnsi="宋体" w:cs="宋体"/>
          <w:color w:val="000033"/>
          <w:kern w:val="0"/>
          <w:sz w:val="24"/>
          <w:u w:val="single"/>
        </w:rPr>
        <w:t xml:space="preserve">   </w:t>
      </w:r>
      <w:r>
        <w:rPr>
          <w:rFonts w:hint="eastAsia" w:ascii="宋体" w:hAnsi="宋体" w:cs="宋体"/>
          <w:color w:val="000033"/>
          <w:kern w:val="0"/>
          <w:sz w:val="24"/>
        </w:rPr>
        <w:t>日，特此声明。</w:t>
      </w:r>
      <w:r>
        <w:rPr>
          <w:rFonts w:ascii="宋体" w:hAnsi="宋体" w:cs="宋体"/>
          <w:color w:val="000033"/>
          <w:kern w:val="0"/>
          <w:sz w:val="24"/>
        </w:rPr>
        <w:t> </w:t>
      </w:r>
    </w:p>
    <w:p w14:paraId="5A981BA0">
      <w:pPr>
        <w:widowControl/>
        <w:snapToGrid w:val="0"/>
        <w:spacing w:before="100" w:beforeAutospacing="1" w:after="100" w:afterAutospacing="1" w:line="360" w:lineRule="auto"/>
        <w:jc w:val="left"/>
        <w:rPr>
          <w:rFonts w:ascii="宋体" w:hAnsi="宋体" w:cs="宋体"/>
          <w:color w:val="000033"/>
          <w:kern w:val="0"/>
          <w:sz w:val="24"/>
        </w:rPr>
      </w:pPr>
      <w:r>
        <w:rPr>
          <w:rFonts w:hint="eastAsia" w:ascii="宋体" w:hAnsi="宋体" w:cs="宋体"/>
          <w:color w:val="000033"/>
          <w:kern w:val="0"/>
          <w:sz w:val="24"/>
        </w:rPr>
        <w:t>供应商法定代表人签字（</w:t>
      </w:r>
      <w:r>
        <w:rPr>
          <w:rFonts w:hint="eastAsia"/>
          <w:color w:val="FF0000"/>
          <w:sz w:val="24"/>
        </w:rPr>
        <w:t>亲笔</w:t>
      </w:r>
      <w:r>
        <w:rPr>
          <w:rFonts w:hint="eastAsia" w:ascii="宋体" w:hAnsi="宋体" w:cs="宋体"/>
          <w:color w:val="000033"/>
          <w:kern w:val="0"/>
          <w:sz w:val="24"/>
        </w:rPr>
        <w:t>）</w:t>
      </w:r>
      <w:r>
        <w:rPr>
          <w:rFonts w:hint="eastAsia" w:ascii="宋体" w:hAnsi="宋体" w:cs="宋体"/>
          <w:snapToGrid w:val="0"/>
          <w:color w:val="000033"/>
          <w:kern w:val="0"/>
          <w:sz w:val="24"/>
        </w:rPr>
        <w:t>：</w:t>
      </w:r>
      <w:r>
        <w:rPr>
          <w:rFonts w:hint="eastAsia" w:ascii="宋体" w:hAnsi="宋体" w:cs="宋体"/>
          <w:color w:val="000033"/>
          <w:kern w:val="0"/>
          <w:sz w:val="24"/>
          <w:u w:val="single"/>
        </w:rPr>
        <w:t>                   </w:t>
      </w:r>
    </w:p>
    <w:p w14:paraId="49FD06DC">
      <w:pPr>
        <w:widowControl/>
        <w:snapToGrid w:val="0"/>
        <w:spacing w:before="100" w:beforeAutospacing="1" w:after="100" w:afterAutospacing="1" w:line="360" w:lineRule="auto"/>
        <w:jc w:val="left"/>
        <w:rPr>
          <w:rFonts w:ascii="宋体" w:hAnsi="宋体" w:cs="宋体"/>
          <w:color w:val="000033"/>
          <w:kern w:val="0"/>
          <w:sz w:val="24"/>
        </w:rPr>
      </w:pPr>
      <w:r>
        <w:rPr>
          <w:rFonts w:hint="eastAsia" w:ascii="宋体" w:hAnsi="宋体" w:cs="宋体"/>
          <w:color w:val="000033"/>
          <w:kern w:val="0"/>
          <w:sz w:val="24"/>
        </w:rPr>
        <w:t>被授权人签字(</w:t>
      </w:r>
      <w:r>
        <w:rPr>
          <w:rFonts w:hint="eastAsia" w:ascii="宋体" w:hAnsi="宋体" w:cs="宋体"/>
          <w:color w:val="FF0000"/>
          <w:kern w:val="0"/>
          <w:sz w:val="24"/>
        </w:rPr>
        <w:t>亲</w:t>
      </w:r>
      <w:r>
        <w:rPr>
          <w:rFonts w:hint="eastAsia"/>
          <w:color w:val="FF0000"/>
          <w:sz w:val="24"/>
        </w:rPr>
        <w:t>笔</w:t>
      </w:r>
      <w:r>
        <w:rPr>
          <w:rFonts w:hint="eastAsia" w:ascii="宋体" w:hAnsi="宋体" w:cs="宋体"/>
          <w:color w:val="000033"/>
          <w:kern w:val="0"/>
          <w:sz w:val="24"/>
        </w:rPr>
        <w:t>）</w:t>
      </w:r>
      <w:r>
        <w:rPr>
          <w:rFonts w:hint="eastAsia" w:ascii="宋体" w:hAnsi="宋体" w:cs="宋体"/>
          <w:snapToGrid w:val="0"/>
          <w:color w:val="000033"/>
          <w:kern w:val="0"/>
          <w:sz w:val="24"/>
        </w:rPr>
        <w:t>：</w:t>
      </w:r>
      <w:r>
        <w:rPr>
          <w:rFonts w:hint="eastAsia" w:ascii="宋体" w:hAnsi="宋体" w:cs="宋体"/>
          <w:color w:val="000033"/>
          <w:kern w:val="0"/>
          <w:sz w:val="24"/>
          <w:u w:val="single"/>
        </w:rPr>
        <w:t>                  </w:t>
      </w:r>
    </w:p>
    <w:p w14:paraId="7B3BDBA7">
      <w:pPr>
        <w:widowControl/>
        <w:snapToGrid w:val="0"/>
        <w:spacing w:before="100" w:beforeAutospacing="1" w:after="100" w:afterAutospacing="1" w:line="360" w:lineRule="auto"/>
        <w:jc w:val="left"/>
        <w:rPr>
          <w:rFonts w:ascii="宋体" w:hAnsi="宋体" w:cs="宋体"/>
          <w:color w:val="000033"/>
          <w:kern w:val="0"/>
          <w:sz w:val="24"/>
          <w:u w:val="single"/>
        </w:rPr>
      </w:pPr>
      <w:r>
        <w:rPr>
          <w:rFonts w:hint="eastAsia" w:ascii="宋体" w:hAnsi="宋体" w:cs="宋体"/>
          <w:color w:val="000033"/>
          <w:kern w:val="0"/>
          <w:sz w:val="24"/>
        </w:rPr>
        <w:t>企业公章：</w:t>
      </w:r>
      <w:r>
        <w:rPr>
          <w:rFonts w:hint="eastAsia" w:ascii="宋体" w:hAnsi="宋体" w:cs="宋体"/>
          <w:color w:val="000033"/>
          <w:kern w:val="0"/>
          <w:sz w:val="24"/>
          <w:u w:val="single"/>
        </w:rPr>
        <w:t>                  </w:t>
      </w:r>
    </w:p>
    <w:tbl>
      <w:tblPr>
        <w:tblStyle w:val="5"/>
        <w:tblpPr w:leftFromText="45" w:rightFromText="45" w:vertAnchor="text" w:horzAnchor="margin" w:tblpY="307"/>
        <w:tblW w:w="0" w:type="auto"/>
        <w:tblCellSpacing w:w="0" w:type="dxa"/>
        <w:tblInd w:w="0" w:type="dxa"/>
        <w:tblLayout w:type="autofit"/>
        <w:tblCellMar>
          <w:top w:w="0" w:type="dxa"/>
          <w:left w:w="0" w:type="dxa"/>
          <w:bottom w:w="0" w:type="dxa"/>
          <w:right w:w="0" w:type="dxa"/>
        </w:tblCellMar>
      </w:tblPr>
      <w:tblGrid>
        <w:gridCol w:w="3750"/>
        <w:gridCol w:w="2470"/>
        <w:gridCol w:w="190"/>
        <w:gridCol w:w="3796"/>
      </w:tblGrid>
      <w:tr w14:paraId="195E0515">
        <w:tblPrEx>
          <w:tblCellMar>
            <w:top w:w="0" w:type="dxa"/>
            <w:left w:w="0" w:type="dxa"/>
            <w:bottom w:w="0" w:type="dxa"/>
            <w:right w:w="0" w:type="dxa"/>
          </w:tblCellMar>
        </w:tblPrEx>
        <w:trPr>
          <w:trHeight w:val="120" w:hRule="atLeast"/>
          <w:tblCellSpacing w:w="0" w:type="dxa"/>
        </w:trPr>
        <w:tc>
          <w:tcPr>
            <w:tcW w:w="975" w:type="dxa"/>
            <w:vAlign w:val="center"/>
          </w:tcPr>
          <w:p w14:paraId="47AEDB09">
            <w:pPr>
              <w:widowControl/>
              <w:spacing w:line="120" w:lineRule="atLeast"/>
              <w:jc w:val="left"/>
              <w:rPr>
                <w:rFonts w:ascii="宋体" w:hAnsi="宋体" w:cs="宋体"/>
                <w:color w:val="000033"/>
                <w:kern w:val="0"/>
                <w:sz w:val="18"/>
                <w:szCs w:val="18"/>
              </w:rPr>
            </w:pPr>
          </w:p>
        </w:tc>
        <w:tc>
          <w:tcPr>
            <w:tcW w:w="3750" w:type="dxa"/>
            <w:vAlign w:val="center"/>
          </w:tcPr>
          <w:p w14:paraId="7ABBFF99">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195" w:type="dxa"/>
            <w:vAlign w:val="center"/>
          </w:tcPr>
          <w:p w14:paraId="7BF840D8">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3900" w:type="dxa"/>
            <w:vAlign w:val="center"/>
          </w:tcPr>
          <w:p w14:paraId="1CB15842">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r>
      <w:tr w14:paraId="6BC6F8C8">
        <w:tblPrEx>
          <w:tblCellMar>
            <w:top w:w="0" w:type="dxa"/>
            <w:left w:w="0" w:type="dxa"/>
            <w:bottom w:w="0" w:type="dxa"/>
            <w:right w:w="0" w:type="dxa"/>
          </w:tblCellMar>
        </w:tblPrEx>
        <w:trPr>
          <w:trHeight w:val="2818" w:hRule="atLeast"/>
          <w:tblCellSpacing w:w="0" w:type="dxa"/>
        </w:trPr>
        <w:tc>
          <w:tcPr>
            <w:tcW w:w="0" w:type="auto"/>
            <w:vAlign w:val="center"/>
          </w:tcPr>
          <w:tbl>
            <w:tblPr>
              <w:tblStyle w:val="5"/>
              <w:tblpPr w:leftFromText="180" w:rightFromText="180" w:vertAnchor="text" w:horzAnchor="margin" w:tblpY="-1554"/>
              <w:tblOverlap w:val="never"/>
              <w:tblW w:w="3750" w:type="dxa"/>
              <w:tblCellSpacing w:w="0" w:type="dxa"/>
              <w:tblInd w:w="0" w:type="dxa"/>
              <w:tblLayout w:type="autofit"/>
              <w:tblCellMar>
                <w:top w:w="0" w:type="dxa"/>
                <w:left w:w="0" w:type="dxa"/>
                <w:bottom w:w="0" w:type="dxa"/>
                <w:right w:w="0" w:type="dxa"/>
              </w:tblCellMar>
            </w:tblPr>
            <w:tblGrid>
              <w:gridCol w:w="3750"/>
            </w:tblGrid>
            <w:tr w14:paraId="30D67AED">
              <w:tblPrEx>
                <w:tblCellMar>
                  <w:top w:w="0" w:type="dxa"/>
                  <w:left w:w="0" w:type="dxa"/>
                  <w:bottom w:w="0" w:type="dxa"/>
                  <w:right w:w="0" w:type="dxa"/>
                </w:tblCellMar>
              </w:tblPrEx>
              <w:trPr>
                <w:tblCellSpacing w:w="0" w:type="dxa"/>
              </w:trPr>
              <w:tc>
                <w:tcPr>
                  <w:tcW w:w="0" w:type="auto"/>
                  <w:vAlign w:val="center"/>
                </w:tcPr>
                <w:p w14:paraId="35C24470">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法人代表</w:t>
                  </w:r>
                </w:p>
                <w:p w14:paraId="7C2299E1">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居民身份证复印件粘贴处</w:t>
                  </w:r>
                </w:p>
                <w:p w14:paraId="5D1F1F8C">
                  <w:pPr>
                    <w:widowControl/>
                    <w:spacing w:before="100" w:beforeAutospacing="1" w:after="100" w:afterAutospacing="1" w:line="270" w:lineRule="atLeast"/>
                    <w:jc w:val="left"/>
                    <w:rPr>
                      <w:rFonts w:ascii="宋体" w:hAnsi="宋体" w:cs="宋体"/>
                      <w:color w:val="000033"/>
                      <w:kern w:val="0"/>
                      <w:sz w:val="18"/>
                      <w:szCs w:val="18"/>
                    </w:rPr>
                  </w:pPr>
                  <w:r>
                    <w:rPr>
                      <w:rFonts w:ascii="宋体" w:hAnsi="宋体" w:cs="宋体"/>
                      <w:color w:val="000033"/>
                      <w:kern w:val="0"/>
                      <w:sz w:val="18"/>
                      <w:szCs w:val="18"/>
                    </w:rPr>
                    <w:t>（请加盖骑缝章）</w:t>
                  </w:r>
                </w:p>
                <w:p w14:paraId="02847449">
                  <w:pPr>
                    <w:widowControl/>
                    <w:spacing w:before="100" w:beforeAutospacing="1" w:after="100" w:afterAutospacing="1" w:line="270" w:lineRule="atLeast"/>
                    <w:jc w:val="center"/>
                    <w:rPr>
                      <w:rFonts w:ascii="宋体" w:hAnsi="宋体" w:cs="宋体"/>
                      <w:color w:val="000033"/>
                      <w:kern w:val="0"/>
                      <w:sz w:val="24"/>
                    </w:rPr>
                  </w:pPr>
                  <w:r>
                    <w:rPr>
                      <w:rFonts w:ascii="宋体" w:hAnsi="宋体" w:cs="宋体"/>
                      <w:color w:val="000033"/>
                      <w:kern w:val="0"/>
                      <w:sz w:val="24"/>
                    </w:rPr>
                    <w:t> </w:t>
                  </w:r>
                </w:p>
              </w:tc>
            </w:tr>
          </w:tbl>
          <w:p w14:paraId="0E49DD98">
            <w:pPr>
              <w:widowControl/>
              <w:spacing w:line="270" w:lineRule="atLeast"/>
              <w:jc w:val="left"/>
              <w:rPr>
                <w:rFonts w:ascii="宋体" w:hAnsi="宋体" w:cs="宋体"/>
                <w:color w:val="000033"/>
                <w:kern w:val="0"/>
                <w:sz w:val="18"/>
                <w:szCs w:val="18"/>
              </w:rPr>
            </w:pPr>
          </w:p>
        </w:tc>
        <w:tc>
          <w:tcPr>
            <w:tcW w:w="3750" w:type="dxa"/>
            <w:shd w:val="clear" w:color="auto" w:fill="FFFFFF"/>
          </w:tcPr>
          <w:p w14:paraId="5AC08923">
            <w:pPr>
              <w:widowControl/>
              <w:spacing w:line="270" w:lineRule="atLeast"/>
              <w:jc w:val="left"/>
              <w:rPr>
                <w:rFonts w:ascii="宋体" w:hAnsi="宋体" w:cs="宋体"/>
                <w:color w:val="000033"/>
                <w:kern w:val="0"/>
                <w:sz w:val="18"/>
                <w:szCs w:val="18"/>
              </w:rPr>
            </w:pPr>
          </w:p>
        </w:tc>
        <w:tc>
          <w:tcPr>
            <w:tcW w:w="0" w:type="auto"/>
            <w:vAlign w:val="center"/>
          </w:tcPr>
          <w:p w14:paraId="363840E2">
            <w:pPr>
              <w:widowControl/>
              <w:spacing w:line="27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3900" w:type="dxa"/>
            <w:shd w:val="clear" w:color="auto" w:fill="FFFFFF"/>
          </w:tcPr>
          <w:tbl>
            <w:tblPr>
              <w:tblStyle w:val="5"/>
              <w:tblpPr w:leftFromText="180" w:rightFromText="180" w:vertAnchor="text" w:horzAnchor="margin" w:tblpY="-112"/>
              <w:tblOverlap w:val="never"/>
              <w:tblW w:w="3610" w:type="dxa"/>
              <w:tblCellSpacing w:w="0" w:type="dxa"/>
              <w:tblInd w:w="0" w:type="dxa"/>
              <w:tblLayout w:type="autofit"/>
              <w:tblCellMar>
                <w:top w:w="0" w:type="dxa"/>
                <w:left w:w="0" w:type="dxa"/>
                <w:bottom w:w="0" w:type="dxa"/>
                <w:right w:w="0" w:type="dxa"/>
              </w:tblCellMar>
            </w:tblPr>
            <w:tblGrid>
              <w:gridCol w:w="3610"/>
            </w:tblGrid>
            <w:tr w14:paraId="105181FC">
              <w:tblPrEx>
                <w:tblCellMar>
                  <w:top w:w="0" w:type="dxa"/>
                  <w:left w:w="0" w:type="dxa"/>
                  <w:bottom w:w="0" w:type="dxa"/>
                  <w:right w:w="0" w:type="dxa"/>
                </w:tblCellMar>
              </w:tblPrEx>
              <w:trPr>
                <w:tblCellSpacing w:w="0" w:type="dxa"/>
              </w:trPr>
              <w:tc>
                <w:tcPr>
                  <w:tcW w:w="0" w:type="auto"/>
                  <w:vAlign w:val="center"/>
                </w:tcPr>
                <w:p w14:paraId="4B923215">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被授权人</w:t>
                  </w:r>
                </w:p>
                <w:p w14:paraId="26352380">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居民身份证复印件粘贴处</w:t>
                  </w:r>
                </w:p>
                <w:p w14:paraId="68C6BC48">
                  <w:pPr>
                    <w:widowControl/>
                    <w:spacing w:before="100" w:beforeAutospacing="1" w:after="100" w:afterAutospacing="1" w:line="270" w:lineRule="atLeast"/>
                    <w:jc w:val="left"/>
                    <w:rPr>
                      <w:rFonts w:ascii="宋体" w:hAnsi="宋体" w:cs="宋体"/>
                      <w:color w:val="000033"/>
                      <w:kern w:val="0"/>
                      <w:sz w:val="18"/>
                      <w:szCs w:val="18"/>
                    </w:rPr>
                  </w:pPr>
                  <w:r>
                    <w:rPr>
                      <w:rFonts w:ascii="宋体" w:hAnsi="宋体" w:cs="宋体"/>
                      <w:color w:val="000033"/>
                      <w:kern w:val="0"/>
                      <w:sz w:val="18"/>
                      <w:szCs w:val="18"/>
                    </w:rPr>
                    <w:t>（请加盖骑缝章）</w:t>
                  </w:r>
                </w:p>
                <w:p w14:paraId="155D3B90">
                  <w:pPr>
                    <w:widowControl/>
                    <w:spacing w:before="100" w:beforeAutospacing="1" w:after="100" w:afterAutospacing="1" w:line="270" w:lineRule="atLeast"/>
                    <w:jc w:val="center"/>
                    <w:rPr>
                      <w:rFonts w:ascii="宋体" w:hAnsi="宋体" w:cs="宋体"/>
                      <w:color w:val="000033"/>
                      <w:kern w:val="0"/>
                      <w:sz w:val="24"/>
                    </w:rPr>
                  </w:pPr>
                  <w:r>
                    <w:rPr>
                      <w:rFonts w:ascii="宋体" w:hAnsi="宋体" w:cs="宋体"/>
                      <w:color w:val="000033"/>
                      <w:kern w:val="0"/>
                      <w:sz w:val="24"/>
                    </w:rPr>
                    <w:t> </w:t>
                  </w:r>
                </w:p>
              </w:tc>
            </w:tr>
          </w:tbl>
          <w:p w14:paraId="36FA8981">
            <w:pPr>
              <w:widowControl/>
              <w:spacing w:line="270" w:lineRule="atLeast"/>
              <w:jc w:val="left"/>
              <w:rPr>
                <w:rFonts w:ascii="宋体" w:hAnsi="宋体" w:cs="宋体"/>
                <w:color w:val="000033"/>
                <w:kern w:val="0"/>
                <w:sz w:val="18"/>
                <w:szCs w:val="18"/>
              </w:rPr>
            </w:pPr>
          </w:p>
        </w:tc>
      </w:tr>
    </w:tbl>
    <w:p w14:paraId="24E704D7">
      <w:pPr>
        <w:pStyle w:val="9"/>
        <w:numPr>
          <w:ilvl w:val="0"/>
          <w:numId w:val="0"/>
        </w:numPr>
        <w:ind w:firstLine="640" w:firstLineChars="200"/>
        <w:rPr>
          <w:rFonts w:hint="eastAsia" w:ascii="仿宋_GB2312" w:hAnsi="宋体" w:eastAsia="仿宋_GB2312" w:cs="Times New Roman"/>
          <w:color w:val="auto"/>
          <w:kern w:val="2"/>
          <w:sz w:val="32"/>
          <w:szCs w:val="32"/>
          <w:lang w:val="en-US" w:eastAsia="zh-CN" w:bidi="ar-SA"/>
        </w:rPr>
      </w:pPr>
    </w:p>
    <w:p w14:paraId="5D23BA89">
      <w:pPr>
        <w:jc w:val="left"/>
        <w:rPr>
          <w:rFonts w:hint="eastAsia" w:ascii="仿宋_GB2312" w:eastAsia="仿宋_GB2312"/>
          <w:bCs/>
        </w:rPr>
      </w:pPr>
    </w:p>
    <w:p w14:paraId="171B8B02">
      <w:pPr>
        <w:jc w:val="left"/>
        <w:rPr>
          <w:rFonts w:hint="eastAsia" w:ascii="仿宋_GB2312" w:eastAsia="仿宋_GB2312"/>
          <w:bCs/>
        </w:rPr>
      </w:pPr>
    </w:p>
    <w:p w14:paraId="2E80A17C">
      <w:pPr>
        <w:widowControl/>
        <w:adjustRightInd w:val="0"/>
        <w:snapToGrid w:val="0"/>
        <w:spacing w:line="360" w:lineRule="auto"/>
        <w:jc w:val="both"/>
        <w:rPr>
          <w:rFonts w:hint="eastAsia" w:ascii="仿宋_GB2312" w:eastAsia="仿宋_GB2312"/>
          <w:bCs/>
        </w:rPr>
      </w:pPr>
    </w:p>
    <w:p w14:paraId="2F42FE9C">
      <w:pPr>
        <w:pStyle w:val="4"/>
        <w:rPr>
          <w:rFonts w:hint="eastAsia"/>
        </w:rPr>
      </w:pPr>
    </w:p>
    <w:p w14:paraId="3E57798A">
      <w:pPr>
        <w:widowControl/>
        <w:adjustRightInd w:val="0"/>
        <w:snapToGrid w:val="0"/>
        <w:spacing w:line="360" w:lineRule="auto"/>
        <w:jc w:val="both"/>
        <w:rPr>
          <w:rFonts w:hint="eastAsia" w:ascii="仿宋_GB2312" w:eastAsia="仿宋_GB2312"/>
          <w:bCs/>
        </w:rPr>
      </w:pPr>
    </w:p>
    <w:p w14:paraId="4A3A770B">
      <w:pPr>
        <w:widowControl/>
        <w:adjustRightInd w:val="0"/>
        <w:snapToGrid w:val="0"/>
        <w:spacing w:line="360" w:lineRule="auto"/>
        <w:jc w:val="both"/>
        <w:rPr>
          <w:rFonts w:hint="eastAsia" w:ascii="仿宋_GB2312" w:eastAsia="仿宋_GB2312"/>
          <w:bCs/>
        </w:rPr>
      </w:pPr>
    </w:p>
    <w:p w14:paraId="595ADE9D">
      <w:pPr>
        <w:widowControl/>
        <w:snapToGrid w:val="0"/>
        <w:spacing w:before="100" w:beforeAutospacing="1" w:after="100" w:afterAutospacing="1" w:line="480" w:lineRule="auto"/>
        <w:jc w:val="both"/>
        <w:rPr>
          <w:rFonts w:ascii="仿宋_GB2312" w:eastAsia="仿宋_GB2312"/>
          <w:bCs/>
        </w:rPr>
      </w:pPr>
      <w:r>
        <w:rPr>
          <w:rFonts w:hint="eastAsia" w:ascii="仿宋_GB2312" w:eastAsia="仿宋_GB2312"/>
          <w:bCs/>
        </w:rPr>
        <w:t>格式</w:t>
      </w:r>
      <w:r>
        <w:rPr>
          <w:rFonts w:hint="eastAsia" w:ascii="仿宋_GB2312" w:eastAsia="仿宋_GB2312"/>
          <w:bCs/>
          <w:lang w:val="en-US" w:eastAsia="zh-CN"/>
        </w:rPr>
        <w:t>4</w:t>
      </w:r>
      <w:r>
        <w:rPr>
          <w:rFonts w:hint="eastAsia" w:ascii="仿宋_GB2312" w:eastAsia="仿宋_GB2312"/>
          <w:bCs/>
        </w:rPr>
        <w:t>：</w:t>
      </w:r>
      <w:r>
        <w:rPr>
          <w:rFonts w:hint="eastAsia" w:ascii="仿宋_GB2312" w:eastAsia="仿宋_GB2312"/>
          <w:bCs/>
          <w:lang w:val="en-US" w:eastAsia="zh-CN"/>
        </w:rPr>
        <w:t>三甲医院</w:t>
      </w:r>
      <w:r>
        <w:rPr>
          <w:rFonts w:hint="eastAsia" w:ascii="仿宋_GB2312" w:eastAsia="仿宋_GB2312"/>
          <w:bCs/>
        </w:rPr>
        <w:t>使用名单（公开</w:t>
      </w:r>
      <w:r>
        <w:rPr>
          <w:rFonts w:hint="eastAsia" w:ascii="仿宋_GB2312" w:eastAsia="仿宋_GB2312"/>
          <w:bCs/>
          <w:lang w:val="en-US" w:eastAsia="zh-CN"/>
        </w:rPr>
        <w:t>议价</w:t>
      </w:r>
      <w:r>
        <w:rPr>
          <w:rFonts w:hint="eastAsia" w:ascii="仿宋_GB2312" w:eastAsia="仿宋_GB2312"/>
          <w:bCs/>
        </w:rPr>
        <w:t>文件用）</w:t>
      </w:r>
    </w:p>
    <w:p w14:paraId="543D0FE4">
      <w:pPr>
        <w:widowControl/>
        <w:snapToGrid w:val="0"/>
        <w:spacing w:before="100" w:beforeAutospacing="1" w:after="100" w:afterAutospacing="1"/>
        <w:jc w:val="center"/>
        <w:rPr>
          <w:rFonts w:ascii="仿宋_GB2312" w:eastAsia="仿宋_GB2312"/>
          <w:b/>
          <w:bCs/>
          <w:sz w:val="40"/>
        </w:rPr>
      </w:pPr>
      <w:r>
        <w:rPr>
          <w:rFonts w:ascii="仿宋_GB2312" w:eastAsia="仿宋_GB2312"/>
          <w:b/>
          <w:bCs/>
          <w:sz w:val="40"/>
        </w:rPr>
        <w:t>三甲医院使用名单</w:t>
      </w:r>
    </w:p>
    <w:tbl>
      <w:tblPr>
        <w:tblStyle w:val="5"/>
        <w:tblW w:w="94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897"/>
        <w:gridCol w:w="753"/>
        <w:gridCol w:w="3773"/>
        <w:gridCol w:w="1455"/>
        <w:gridCol w:w="1954"/>
      </w:tblGrid>
      <w:tr w14:paraId="54289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3" w:type="dxa"/>
            <w:gridSpan w:val="2"/>
            <w:shd w:val="clear" w:color="auto" w:fill="auto"/>
            <w:vAlign w:val="center"/>
          </w:tcPr>
          <w:p w14:paraId="4B6BDF84">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项目</w:t>
            </w:r>
          </w:p>
        </w:tc>
        <w:tc>
          <w:tcPr>
            <w:tcW w:w="753" w:type="dxa"/>
            <w:shd w:val="clear" w:color="auto" w:fill="auto"/>
            <w:vAlign w:val="center"/>
          </w:tcPr>
          <w:p w14:paraId="35D81695">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品牌</w:t>
            </w:r>
          </w:p>
        </w:tc>
        <w:tc>
          <w:tcPr>
            <w:tcW w:w="3773" w:type="dxa"/>
            <w:shd w:val="clear" w:color="auto" w:fill="auto"/>
            <w:vAlign w:val="center"/>
          </w:tcPr>
          <w:p w14:paraId="04B4FD4A">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用户</w:t>
            </w:r>
          </w:p>
        </w:tc>
        <w:tc>
          <w:tcPr>
            <w:tcW w:w="1455" w:type="dxa"/>
            <w:shd w:val="clear" w:color="auto" w:fill="auto"/>
            <w:vAlign w:val="center"/>
          </w:tcPr>
          <w:p w14:paraId="7FD62779">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地区（市）</w:t>
            </w:r>
          </w:p>
        </w:tc>
        <w:tc>
          <w:tcPr>
            <w:tcW w:w="1954" w:type="dxa"/>
            <w:shd w:val="clear" w:color="auto" w:fill="auto"/>
            <w:vAlign w:val="center"/>
          </w:tcPr>
          <w:p w14:paraId="27D48937">
            <w:pPr>
              <w:widowControl/>
              <w:snapToGrid w:val="0"/>
              <w:spacing w:before="156" w:beforeLines="50" w:after="156" w:afterLines="50"/>
              <w:jc w:val="center"/>
              <w:rPr>
                <w:rFonts w:hint="default" w:ascii="宋体" w:hAnsi="宋体" w:cs="宋体"/>
                <w:color w:val="000033"/>
                <w:kern w:val="0"/>
                <w:sz w:val="28"/>
                <w:szCs w:val="28"/>
                <w:lang w:val="en-US" w:eastAsia="zh-CN"/>
              </w:rPr>
            </w:pPr>
            <w:r>
              <w:rPr>
                <w:rFonts w:hint="eastAsia" w:ascii="宋体" w:hAnsi="宋体" w:cs="宋体"/>
                <w:color w:val="000033"/>
                <w:kern w:val="0"/>
                <w:sz w:val="28"/>
                <w:szCs w:val="28"/>
                <w:lang w:val="en-US" w:eastAsia="zh-CN"/>
              </w:rPr>
              <w:t>是否三甲医院</w:t>
            </w:r>
          </w:p>
        </w:tc>
      </w:tr>
      <w:tr w14:paraId="70B08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vMerge w:val="restart"/>
            <w:shd w:val="clear" w:color="auto" w:fill="auto"/>
            <w:vAlign w:val="center"/>
          </w:tcPr>
          <w:p w14:paraId="4E4F40D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1</w:t>
            </w:r>
            <w:r>
              <w:rPr>
                <w:rFonts w:ascii="宋体" w:hAnsi="宋体" w:cs="宋体"/>
                <w:color w:val="000033"/>
                <w:kern w:val="0"/>
                <w:sz w:val="28"/>
                <w:szCs w:val="28"/>
              </w:rPr>
              <w:t>.1</w:t>
            </w:r>
          </w:p>
        </w:tc>
        <w:tc>
          <w:tcPr>
            <w:tcW w:w="897" w:type="dxa"/>
            <w:vMerge w:val="restart"/>
            <w:shd w:val="clear" w:color="auto" w:fill="auto"/>
            <w:vAlign w:val="center"/>
          </w:tcPr>
          <w:p w14:paraId="14BB1D19">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例：牵开器</w:t>
            </w:r>
          </w:p>
        </w:tc>
        <w:tc>
          <w:tcPr>
            <w:tcW w:w="753" w:type="dxa"/>
            <w:vMerge w:val="restart"/>
            <w:shd w:val="clear" w:color="auto" w:fill="auto"/>
            <w:vAlign w:val="center"/>
          </w:tcPr>
          <w:p w14:paraId="7CF4AD9C">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A品牌</w:t>
            </w:r>
          </w:p>
        </w:tc>
        <w:tc>
          <w:tcPr>
            <w:tcW w:w="3773" w:type="dxa"/>
            <w:shd w:val="clear" w:color="auto" w:fill="auto"/>
            <w:vAlign w:val="center"/>
          </w:tcPr>
          <w:p w14:paraId="1E2A6493">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1医院</w:t>
            </w:r>
          </w:p>
        </w:tc>
        <w:tc>
          <w:tcPr>
            <w:tcW w:w="1455" w:type="dxa"/>
            <w:shd w:val="clear" w:color="auto" w:fill="auto"/>
            <w:vAlign w:val="center"/>
          </w:tcPr>
          <w:p w14:paraId="6B6B5ADA">
            <w:pPr>
              <w:widowControl/>
              <w:snapToGrid w:val="0"/>
              <w:spacing w:before="156" w:beforeLines="50" w:after="156" w:afterLines="50"/>
              <w:jc w:val="center"/>
              <w:rPr>
                <w:rFonts w:hint="default"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广州市</w:t>
            </w:r>
          </w:p>
        </w:tc>
        <w:tc>
          <w:tcPr>
            <w:tcW w:w="1954" w:type="dxa"/>
            <w:shd w:val="clear" w:color="auto" w:fill="auto"/>
            <w:vAlign w:val="center"/>
          </w:tcPr>
          <w:p w14:paraId="4D1CE30B">
            <w:pPr>
              <w:widowControl/>
              <w:snapToGrid w:val="0"/>
              <w:spacing w:before="156" w:beforeLines="50" w:after="156" w:afterLines="50"/>
              <w:jc w:val="center"/>
              <w:rPr>
                <w:rFonts w:hint="eastAsia" w:ascii="宋体" w:hAnsi="宋体" w:cs="宋体"/>
                <w:color w:val="000033"/>
                <w:kern w:val="0"/>
                <w:sz w:val="28"/>
                <w:szCs w:val="28"/>
                <w:lang w:val="en-US" w:eastAsia="zh-CN"/>
              </w:rPr>
            </w:pPr>
          </w:p>
        </w:tc>
      </w:tr>
      <w:tr w14:paraId="67B58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vMerge w:val="continue"/>
            <w:shd w:val="clear" w:color="auto" w:fill="auto"/>
            <w:vAlign w:val="center"/>
          </w:tcPr>
          <w:p w14:paraId="58948360">
            <w:pPr>
              <w:widowControl/>
              <w:snapToGrid w:val="0"/>
              <w:spacing w:before="156" w:beforeLines="50" w:after="156" w:afterLines="50"/>
              <w:jc w:val="center"/>
              <w:rPr>
                <w:rFonts w:ascii="宋体" w:hAnsi="宋体" w:cs="宋体"/>
                <w:color w:val="000033"/>
                <w:kern w:val="0"/>
                <w:sz w:val="28"/>
                <w:szCs w:val="28"/>
              </w:rPr>
            </w:pPr>
          </w:p>
        </w:tc>
        <w:tc>
          <w:tcPr>
            <w:tcW w:w="897" w:type="dxa"/>
            <w:vMerge w:val="continue"/>
            <w:shd w:val="clear" w:color="auto" w:fill="auto"/>
            <w:vAlign w:val="center"/>
          </w:tcPr>
          <w:p w14:paraId="30D9CF5F">
            <w:pPr>
              <w:widowControl/>
              <w:snapToGrid w:val="0"/>
              <w:spacing w:before="156" w:beforeLines="50" w:after="156" w:afterLines="50"/>
              <w:jc w:val="center"/>
              <w:rPr>
                <w:rFonts w:ascii="宋体" w:hAnsi="宋体" w:cs="宋体"/>
                <w:color w:val="000033"/>
                <w:kern w:val="0"/>
                <w:sz w:val="28"/>
                <w:szCs w:val="28"/>
              </w:rPr>
            </w:pPr>
          </w:p>
        </w:tc>
        <w:tc>
          <w:tcPr>
            <w:tcW w:w="753" w:type="dxa"/>
            <w:vMerge w:val="continue"/>
            <w:shd w:val="clear" w:color="auto" w:fill="auto"/>
            <w:vAlign w:val="center"/>
          </w:tcPr>
          <w:p w14:paraId="78A91956">
            <w:pPr>
              <w:widowControl/>
              <w:snapToGrid w:val="0"/>
              <w:spacing w:before="156" w:beforeLines="50" w:after="156" w:afterLines="50"/>
              <w:jc w:val="center"/>
              <w:rPr>
                <w:rFonts w:ascii="宋体" w:hAnsi="宋体" w:cs="宋体"/>
                <w:color w:val="000033"/>
                <w:kern w:val="0"/>
                <w:sz w:val="28"/>
                <w:szCs w:val="28"/>
              </w:rPr>
            </w:pPr>
          </w:p>
        </w:tc>
        <w:tc>
          <w:tcPr>
            <w:tcW w:w="3773" w:type="dxa"/>
            <w:shd w:val="clear" w:color="auto" w:fill="auto"/>
            <w:vAlign w:val="center"/>
          </w:tcPr>
          <w:p w14:paraId="25A03914">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2医院</w:t>
            </w:r>
          </w:p>
        </w:tc>
        <w:tc>
          <w:tcPr>
            <w:tcW w:w="1455" w:type="dxa"/>
            <w:shd w:val="clear" w:color="auto" w:fill="auto"/>
            <w:vAlign w:val="center"/>
          </w:tcPr>
          <w:p w14:paraId="3269CA3E">
            <w:pPr>
              <w:widowControl/>
              <w:snapToGrid w:val="0"/>
              <w:spacing w:before="156" w:beforeLines="50" w:after="156" w:afterLines="50"/>
              <w:jc w:val="center"/>
              <w:rPr>
                <w:rFonts w:hint="default"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深圳市</w:t>
            </w:r>
          </w:p>
        </w:tc>
        <w:tc>
          <w:tcPr>
            <w:tcW w:w="1954" w:type="dxa"/>
            <w:shd w:val="clear" w:color="auto" w:fill="auto"/>
            <w:vAlign w:val="center"/>
          </w:tcPr>
          <w:p w14:paraId="1D62FBC3">
            <w:pPr>
              <w:widowControl/>
              <w:snapToGrid w:val="0"/>
              <w:spacing w:before="156" w:beforeLines="50" w:after="156" w:afterLines="50"/>
              <w:jc w:val="center"/>
              <w:rPr>
                <w:rFonts w:hint="eastAsia" w:ascii="宋体" w:hAnsi="宋体" w:cs="宋体"/>
                <w:color w:val="000033"/>
                <w:kern w:val="0"/>
                <w:sz w:val="28"/>
                <w:szCs w:val="28"/>
                <w:lang w:val="en-US" w:eastAsia="zh-CN"/>
              </w:rPr>
            </w:pPr>
          </w:p>
        </w:tc>
      </w:tr>
      <w:tr w14:paraId="0CD29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vMerge w:val="continue"/>
            <w:shd w:val="clear" w:color="auto" w:fill="auto"/>
            <w:vAlign w:val="center"/>
          </w:tcPr>
          <w:p w14:paraId="708EF22E">
            <w:pPr>
              <w:widowControl/>
              <w:snapToGrid w:val="0"/>
              <w:spacing w:before="156" w:beforeLines="50" w:after="156" w:afterLines="50"/>
              <w:jc w:val="center"/>
              <w:rPr>
                <w:rFonts w:ascii="宋体" w:hAnsi="宋体" w:cs="宋体"/>
                <w:color w:val="000033"/>
                <w:kern w:val="0"/>
                <w:sz w:val="28"/>
                <w:szCs w:val="28"/>
              </w:rPr>
            </w:pPr>
          </w:p>
        </w:tc>
        <w:tc>
          <w:tcPr>
            <w:tcW w:w="897" w:type="dxa"/>
            <w:vMerge w:val="continue"/>
            <w:shd w:val="clear" w:color="auto" w:fill="auto"/>
            <w:vAlign w:val="center"/>
          </w:tcPr>
          <w:p w14:paraId="4CF4552A">
            <w:pPr>
              <w:widowControl/>
              <w:snapToGrid w:val="0"/>
              <w:spacing w:before="156" w:beforeLines="50" w:after="156" w:afterLines="50"/>
              <w:jc w:val="center"/>
              <w:rPr>
                <w:rFonts w:ascii="宋体" w:hAnsi="宋体" w:cs="宋体"/>
                <w:color w:val="000033"/>
                <w:kern w:val="0"/>
                <w:sz w:val="28"/>
                <w:szCs w:val="28"/>
              </w:rPr>
            </w:pPr>
          </w:p>
        </w:tc>
        <w:tc>
          <w:tcPr>
            <w:tcW w:w="753" w:type="dxa"/>
            <w:vMerge w:val="continue"/>
            <w:shd w:val="clear" w:color="auto" w:fill="auto"/>
            <w:vAlign w:val="center"/>
          </w:tcPr>
          <w:p w14:paraId="66FDF567">
            <w:pPr>
              <w:widowControl/>
              <w:snapToGrid w:val="0"/>
              <w:spacing w:before="156" w:beforeLines="50" w:after="156" w:afterLines="50"/>
              <w:jc w:val="center"/>
              <w:rPr>
                <w:rFonts w:ascii="宋体" w:hAnsi="宋体" w:cs="宋体"/>
                <w:color w:val="000033"/>
                <w:kern w:val="0"/>
                <w:sz w:val="28"/>
                <w:szCs w:val="28"/>
              </w:rPr>
            </w:pPr>
          </w:p>
        </w:tc>
        <w:tc>
          <w:tcPr>
            <w:tcW w:w="3773" w:type="dxa"/>
            <w:shd w:val="clear" w:color="auto" w:fill="auto"/>
            <w:vAlign w:val="center"/>
          </w:tcPr>
          <w:p w14:paraId="1CBC4EA9">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3医院</w:t>
            </w:r>
          </w:p>
        </w:tc>
        <w:tc>
          <w:tcPr>
            <w:tcW w:w="1455" w:type="dxa"/>
            <w:shd w:val="clear" w:color="auto" w:fill="auto"/>
            <w:vAlign w:val="center"/>
          </w:tcPr>
          <w:p w14:paraId="7CBD8164">
            <w:pPr>
              <w:widowControl/>
              <w:snapToGrid w:val="0"/>
              <w:spacing w:before="156" w:beforeLines="50" w:after="156" w:afterLines="50"/>
              <w:jc w:val="center"/>
              <w:rPr>
                <w:rFonts w:hint="default"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w:t>
            </w:r>
          </w:p>
        </w:tc>
        <w:tc>
          <w:tcPr>
            <w:tcW w:w="1954" w:type="dxa"/>
            <w:shd w:val="clear" w:color="auto" w:fill="auto"/>
            <w:vAlign w:val="center"/>
          </w:tcPr>
          <w:p w14:paraId="038EA0D2">
            <w:pPr>
              <w:widowControl/>
              <w:snapToGrid w:val="0"/>
              <w:spacing w:before="156" w:beforeLines="50" w:after="156" w:afterLines="50"/>
              <w:jc w:val="center"/>
              <w:rPr>
                <w:rFonts w:hint="eastAsia" w:ascii="宋体" w:hAnsi="宋体" w:cs="宋体"/>
                <w:color w:val="000033"/>
                <w:kern w:val="0"/>
                <w:sz w:val="28"/>
                <w:szCs w:val="28"/>
              </w:rPr>
            </w:pPr>
          </w:p>
        </w:tc>
      </w:tr>
      <w:tr w14:paraId="255E2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vMerge w:val="continue"/>
            <w:shd w:val="clear" w:color="auto" w:fill="auto"/>
            <w:vAlign w:val="center"/>
          </w:tcPr>
          <w:p w14:paraId="19058C90">
            <w:pPr>
              <w:widowControl/>
              <w:snapToGrid w:val="0"/>
              <w:spacing w:before="156" w:beforeLines="50" w:after="156" w:afterLines="50"/>
              <w:jc w:val="center"/>
              <w:rPr>
                <w:rFonts w:ascii="宋体" w:hAnsi="宋体" w:cs="宋体"/>
                <w:color w:val="000033"/>
                <w:kern w:val="0"/>
                <w:sz w:val="28"/>
                <w:szCs w:val="28"/>
              </w:rPr>
            </w:pPr>
          </w:p>
        </w:tc>
        <w:tc>
          <w:tcPr>
            <w:tcW w:w="897" w:type="dxa"/>
            <w:vMerge w:val="continue"/>
            <w:shd w:val="clear" w:color="auto" w:fill="auto"/>
            <w:vAlign w:val="center"/>
          </w:tcPr>
          <w:p w14:paraId="5B69D8E0">
            <w:pPr>
              <w:widowControl/>
              <w:snapToGrid w:val="0"/>
              <w:spacing w:before="156" w:beforeLines="50" w:after="156" w:afterLines="50"/>
              <w:jc w:val="center"/>
              <w:rPr>
                <w:rFonts w:ascii="宋体" w:hAnsi="宋体" w:cs="宋体"/>
                <w:color w:val="000033"/>
                <w:kern w:val="0"/>
                <w:sz w:val="28"/>
                <w:szCs w:val="28"/>
              </w:rPr>
            </w:pPr>
          </w:p>
        </w:tc>
        <w:tc>
          <w:tcPr>
            <w:tcW w:w="753" w:type="dxa"/>
            <w:vMerge w:val="continue"/>
            <w:shd w:val="clear" w:color="auto" w:fill="auto"/>
            <w:vAlign w:val="center"/>
          </w:tcPr>
          <w:p w14:paraId="3EEE6469">
            <w:pPr>
              <w:widowControl/>
              <w:snapToGrid w:val="0"/>
              <w:spacing w:before="156" w:beforeLines="50" w:after="156" w:afterLines="50"/>
              <w:jc w:val="center"/>
              <w:rPr>
                <w:rFonts w:ascii="宋体" w:hAnsi="宋体" w:cs="宋体"/>
                <w:color w:val="000033"/>
                <w:kern w:val="0"/>
                <w:sz w:val="28"/>
                <w:szCs w:val="28"/>
              </w:rPr>
            </w:pPr>
          </w:p>
        </w:tc>
        <w:tc>
          <w:tcPr>
            <w:tcW w:w="3773" w:type="dxa"/>
            <w:shd w:val="clear" w:color="auto" w:fill="auto"/>
            <w:vAlign w:val="center"/>
          </w:tcPr>
          <w:p w14:paraId="7189643B">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4</w:t>
            </w:r>
            <w:r>
              <w:rPr>
                <w:rFonts w:hint="eastAsia" w:ascii="宋体" w:hAnsi="宋体" w:cs="宋体"/>
                <w:color w:val="000033"/>
                <w:kern w:val="0"/>
                <w:sz w:val="28"/>
                <w:szCs w:val="28"/>
              </w:rPr>
              <w:t>医院</w:t>
            </w:r>
          </w:p>
        </w:tc>
        <w:tc>
          <w:tcPr>
            <w:tcW w:w="1455" w:type="dxa"/>
            <w:shd w:val="clear" w:color="auto" w:fill="auto"/>
            <w:vAlign w:val="center"/>
          </w:tcPr>
          <w:p w14:paraId="70372978">
            <w:pPr>
              <w:widowControl/>
              <w:snapToGrid w:val="0"/>
              <w:spacing w:before="156" w:beforeLines="50" w:after="156" w:afterLines="50"/>
              <w:jc w:val="center"/>
              <w:rPr>
                <w:rFonts w:hint="default"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w:t>
            </w:r>
          </w:p>
        </w:tc>
        <w:tc>
          <w:tcPr>
            <w:tcW w:w="1954" w:type="dxa"/>
            <w:shd w:val="clear" w:color="auto" w:fill="auto"/>
            <w:vAlign w:val="center"/>
          </w:tcPr>
          <w:p w14:paraId="5C999EDA">
            <w:pPr>
              <w:widowControl/>
              <w:snapToGrid w:val="0"/>
              <w:spacing w:before="156" w:beforeLines="50" w:after="156" w:afterLines="50"/>
              <w:jc w:val="center"/>
              <w:rPr>
                <w:rFonts w:ascii="宋体" w:hAnsi="宋体" w:cs="宋体"/>
                <w:color w:val="000033"/>
                <w:kern w:val="0"/>
                <w:sz w:val="28"/>
                <w:szCs w:val="28"/>
              </w:rPr>
            </w:pPr>
          </w:p>
        </w:tc>
      </w:tr>
      <w:tr w14:paraId="3B64F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vMerge w:val="continue"/>
            <w:shd w:val="clear" w:color="auto" w:fill="auto"/>
            <w:vAlign w:val="center"/>
          </w:tcPr>
          <w:p w14:paraId="2B5D9F2D">
            <w:pPr>
              <w:widowControl/>
              <w:snapToGrid w:val="0"/>
              <w:spacing w:before="156" w:beforeLines="50" w:after="156" w:afterLines="50"/>
              <w:jc w:val="center"/>
              <w:rPr>
                <w:rFonts w:ascii="宋体" w:hAnsi="宋体" w:cs="宋体"/>
                <w:color w:val="000033"/>
                <w:kern w:val="0"/>
                <w:sz w:val="28"/>
                <w:szCs w:val="28"/>
              </w:rPr>
            </w:pPr>
          </w:p>
        </w:tc>
        <w:tc>
          <w:tcPr>
            <w:tcW w:w="897" w:type="dxa"/>
            <w:vMerge w:val="continue"/>
            <w:shd w:val="clear" w:color="auto" w:fill="auto"/>
            <w:vAlign w:val="center"/>
          </w:tcPr>
          <w:p w14:paraId="4BEF3658">
            <w:pPr>
              <w:widowControl/>
              <w:snapToGrid w:val="0"/>
              <w:spacing w:before="156" w:beforeLines="50" w:after="156" w:afterLines="50"/>
              <w:jc w:val="center"/>
              <w:rPr>
                <w:rFonts w:ascii="宋体" w:hAnsi="宋体" w:cs="宋体"/>
                <w:color w:val="000033"/>
                <w:kern w:val="0"/>
                <w:sz w:val="28"/>
                <w:szCs w:val="28"/>
              </w:rPr>
            </w:pPr>
          </w:p>
        </w:tc>
        <w:tc>
          <w:tcPr>
            <w:tcW w:w="753" w:type="dxa"/>
            <w:vMerge w:val="continue"/>
            <w:shd w:val="clear" w:color="auto" w:fill="auto"/>
            <w:vAlign w:val="center"/>
          </w:tcPr>
          <w:p w14:paraId="1EC17E1F">
            <w:pPr>
              <w:widowControl/>
              <w:snapToGrid w:val="0"/>
              <w:spacing w:before="156" w:beforeLines="50" w:after="156" w:afterLines="50"/>
              <w:jc w:val="center"/>
              <w:rPr>
                <w:rFonts w:ascii="宋体" w:hAnsi="宋体" w:cs="宋体"/>
                <w:color w:val="000033"/>
                <w:kern w:val="0"/>
                <w:sz w:val="28"/>
                <w:szCs w:val="28"/>
              </w:rPr>
            </w:pPr>
          </w:p>
        </w:tc>
        <w:tc>
          <w:tcPr>
            <w:tcW w:w="3773" w:type="dxa"/>
            <w:shd w:val="clear" w:color="auto" w:fill="auto"/>
            <w:vAlign w:val="center"/>
          </w:tcPr>
          <w:p w14:paraId="67497193">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5医院</w:t>
            </w:r>
          </w:p>
        </w:tc>
        <w:tc>
          <w:tcPr>
            <w:tcW w:w="1455" w:type="dxa"/>
            <w:shd w:val="clear" w:color="auto" w:fill="auto"/>
            <w:vAlign w:val="center"/>
          </w:tcPr>
          <w:p w14:paraId="4CE3256A">
            <w:pPr>
              <w:widowControl/>
              <w:snapToGrid w:val="0"/>
              <w:spacing w:before="156" w:beforeLines="50" w:after="156" w:afterLines="50"/>
              <w:jc w:val="center"/>
              <w:rPr>
                <w:rFonts w:hint="default"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w:t>
            </w:r>
          </w:p>
        </w:tc>
        <w:tc>
          <w:tcPr>
            <w:tcW w:w="1954" w:type="dxa"/>
            <w:shd w:val="clear" w:color="auto" w:fill="auto"/>
            <w:vAlign w:val="center"/>
          </w:tcPr>
          <w:p w14:paraId="245D0B94">
            <w:pPr>
              <w:widowControl/>
              <w:snapToGrid w:val="0"/>
              <w:spacing w:before="156" w:beforeLines="50" w:after="156" w:afterLines="50"/>
              <w:jc w:val="center"/>
              <w:rPr>
                <w:rFonts w:hint="eastAsia" w:ascii="宋体" w:hAnsi="宋体" w:cs="宋体"/>
                <w:color w:val="000033"/>
                <w:kern w:val="0"/>
                <w:sz w:val="28"/>
                <w:szCs w:val="28"/>
              </w:rPr>
            </w:pPr>
          </w:p>
        </w:tc>
      </w:tr>
      <w:tr w14:paraId="4D0F8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vMerge w:val="restart"/>
            <w:shd w:val="clear" w:color="auto" w:fill="auto"/>
            <w:vAlign w:val="center"/>
          </w:tcPr>
          <w:p w14:paraId="2AADB3EC">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2</w:t>
            </w:r>
          </w:p>
        </w:tc>
        <w:tc>
          <w:tcPr>
            <w:tcW w:w="897" w:type="dxa"/>
            <w:vMerge w:val="restart"/>
            <w:shd w:val="clear" w:color="auto" w:fill="auto"/>
            <w:vAlign w:val="center"/>
          </w:tcPr>
          <w:p w14:paraId="0647622B">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例：止血材料</w:t>
            </w:r>
          </w:p>
        </w:tc>
        <w:tc>
          <w:tcPr>
            <w:tcW w:w="753" w:type="dxa"/>
            <w:vMerge w:val="restart"/>
            <w:shd w:val="clear" w:color="auto" w:fill="auto"/>
            <w:vAlign w:val="center"/>
          </w:tcPr>
          <w:p w14:paraId="0FD7F2BC">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B品牌</w:t>
            </w:r>
          </w:p>
        </w:tc>
        <w:tc>
          <w:tcPr>
            <w:tcW w:w="3773" w:type="dxa"/>
            <w:shd w:val="clear" w:color="auto" w:fill="auto"/>
            <w:vAlign w:val="center"/>
          </w:tcPr>
          <w:p w14:paraId="0DB11C97">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1医院</w:t>
            </w:r>
          </w:p>
        </w:tc>
        <w:tc>
          <w:tcPr>
            <w:tcW w:w="1455" w:type="dxa"/>
            <w:shd w:val="clear" w:color="auto" w:fill="auto"/>
            <w:vAlign w:val="center"/>
          </w:tcPr>
          <w:p w14:paraId="43E2CE02">
            <w:pPr>
              <w:widowControl/>
              <w:snapToGrid w:val="0"/>
              <w:spacing w:before="156" w:beforeLines="50" w:after="156" w:afterLines="50"/>
              <w:jc w:val="center"/>
              <w:rPr>
                <w:rFonts w:hint="default"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w:t>
            </w:r>
          </w:p>
        </w:tc>
        <w:tc>
          <w:tcPr>
            <w:tcW w:w="1954" w:type="dxa"/>
            <w:shd w:val="clear" w:color="auto" w:fill="auto"/>
            <w:vAlign w:val="center"/>
          </w:tcPr>
          <w:p w14:paraId="320AAD51">
            <w:pPr>
              <w:widowControl/>
              <w:snapToGrid w:val="0"/>
              <w:spacing w:before="156" w:beforeLines="50" w:after="156" w:afterLines="50"/>
              <w:jc w:val="center"/>
              <w:rPr>
                <w:rFonts w:hint="eastAsia" w:ascii="宋体" w:hAnsi="宋体" w:cs="宋体"/>
                <w:color w:val="000033"/>
                <w:kern w:val="0"/>
                <w:sz w:val="28"/>
                <w:szCs w:val="28"/>
              </w:rPr>
            </w:pPr>
          </w:p>
        </w:tc>
      </w:tr>
      <w:tr w14:paraId="146A8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vMerge w:val="continue"/>
            <w:shd w:val="clear" w:color="auto" w:fill="auto"/>
            <w:vAlign w:val="center"/>
          </w:tcPr>
          <w:p w14:paraId="62E985DB">
            <w:pPr>
              <w:widowControl/>
              <w:snapToGrid w:val="0"/>
              <w:spacing w:before="156" w:beforeLines="50" w:after="156" w:afterLines="50"/>
              <w:jc w:val="center"/>
              <w:rPr>
                <w:rFonts w:ascii="宋体" w:hAnsi="宋体" w:cs="宋体"/>
                <w:color w:val="000033"/>
                <w:kern w:val="0"/>
                <w:sz w:val="28"/>
                <w:szCs w:val="28"/>
              </w:rPr>
            </w:pPr>
          </w:p>
        </w:tc>
        <w:tc>
          <w:tcPr>
            <w:tcW w:w="897" w:type="dxa"/>
            <w:vMerge w:val="continue"/>
            <w:shd w:val="clear" w:color="auto" w:fill="auto"/>
            <w:vAlign w:val="center"/>
          </w:tcPr>
          <w:p w14:paraId="56CC34A0">
            <w:pPr>
              <w:widowControl/>
              <w:snapToGrid w:val="0"/>
              <w:spacing w:before="156" w:beforeLines="50" w:after="156" w:afterLines="50"/>
              <w:jc w:val="center"/>
              <w:rPr>
                <w:rFonts w:ascii="宋体" w:hAnsi="宋体" w:cs="宋体"/>
                <w:color w:val="000033"/>
                <w:kern w:val="0"/>
                <w:sz w:val="28"/>
                <w:szCs w:val="28"/>
              </w:rPr>
            </w:pPr>
          </w:p>
        </w:tc>
        <w:tc>
          <w:tcPr>
            <w:tcW w:w="753" w:type="dxa"/>
            <w:vMerge w:val="continue"/>
            <w:shd w:val="clear" w:color="auto" w:fill="auto"/>
            <w:vAlign w:val="center"/>
          </w:tcPr>
          <w:p w14:paraId="26AFF290">
            <w:pPr>
              <w:widowControl/>
              <w:snapToGrid w:val="0"/>
              <w:spacing w:before="156" w:beforeLines="50" w:after="156" w:afterLines="50"/>
              <w:jc w:val="center"/>
              <w:rPr>
                <w:rFonts w:ascii="宋体" w:hAnsi="宋体" w:cs="宋体"/>
                <w:color w:val="000033"/>
                <w:kern w:val="0"/>
                <w:sz w:val="28"/>
                <w:szCs w:val="28"/>
              </w:rPr>
            </w:pPr>
          </w:p>
        </w:tc>
        <w:tc>
          <w:tcPr>
            <w:tcW w:w="3773" w:type="dxa"/>
            <w:shd w:val="clear" w:color="auto" w:fill="auto"/>
            <w:vAlign w:val="center"/>
          </w:tcPr>
          <w:p w14:paraId="64EBA600">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2医院</w:t>
            </w:r>
          </w:p>
        </w:tc>
        <w:tc>
          <w:tcPr>
            <w:tcW w:w="1455" w:type="dxa"/>
            <w:shd w:val="clear" w:color="auto" w:fill="auto"/>
            <w:vAlign w:val="center"/>
          </w:tcPr>
          <w:p w14:paraId="6C640CE9">
            <w:pPr>
              <w:widowControl/>
              <w:snapToGrid w:val="0"/>
              <w:spacing w:before="156" w:beforeLines="50" w:after="156" w:afterLines="50"/>
              <w:jc w:val="center"/>
              <w:rPr>
                <w:rFonts w:hint="default"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w:t>
            </w:r>
          </w:p>
        </w:tc>
        <w:tc>
          <w:tcPr>
            <w:tcW w:w="1954" w:type="dxa"/>
            <w:shd w:val="clear" w:color="auto" w:fill="auto"/>
            <w:vAlign w:val="center"/>
          </w:tcPr>
          <w:p w14:paraId="23EF78F4">
            <w:pPr>
              <w:widowControl/>
              <w:snapToGrid w:val="0"/>
              <w:spacing w:before="156" w:beforeLines="50" w:after="156" w:afterLines="50"/>
              <w:jc w:val="center"/>
              <w:rPr>
                <w:rFonts w:ascii="宋体" w:hAnsi="宋体" w:cs="宋体"/>
                <w:color w:val="000033"/>
                <w:kern w:val="0"/>
                <w:sz w:val="28"/>
                <w:szCs w:val="28"/>
              </w:rPr>
            </w:pPr>
          </w:p>
        </w:tc>
      </w:tr>
      <w:tr w14:paraId="54AB4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vMerge w:val="continue"/>
            <w:shd w:val="clear" w:color="auto" w:fill="auto"/>
            <w:vAlign w:val="center"/>
          </w:tcPr>
          <w:p w14:paraId="2E012E07">
            <w:pPr>
              <w:widowControl/>
              <w:snapToGrid w:val="0"/>
              <w:spacing w:before="156" w:beforeLines="50" w:after="156" w:afterLines="50"/>
              <w:jc w:val="center"/>
              <w:rPr>
                <w:rFonts w:ascii="宋体" w:hAnsi="宋体" w:cs="宋体"/>
                <w:color w:val="000033"/>
                <w:kern w:val="0"/>
                <w:sz w:val="28"/>
                <w:szCs w:val="28"/>
              </w:rPr>
            </w:pPr>
          </w:p>
        </w:tc>
        <w:tc>
          <w:tcPr>
            <w:tcW w:w="897" w:type="dxa"/>
            <w:vMerge w:val="continue"/>
            <w:shd w:val="clear" w:color="auto" w:fill="auto"/>
            <w:vAlign w:val="center"/>
          </w:tcPr>
          <w:p w14:paraId="228794A9">
            <w:pPr>
              <w:widowControl/>
              <w:snapToGrid w:val="0"/>
              <w:spacing w:before="156" w:beforeLines="50" w:after="156" w:afterLines="50"/>
              <w:jc w:val="center"/>
              <w:rPr>
                <w:rFonts w:ascii="宋体" w:hAnsi="宋体" w:cs="宋体"/>
                <w:color w:val="000033"/>
                <w:kern w:val="0"/>
                <w:sz w:val="28"/>
                <w:szCs w:val="28"/>
              </w:rPr>
            </w:pPr>
          </w:p>
        </w:tc>
        <w:tc>
          <w:tcPr>
            <w:tcW w:w="753" w:type="dxa"/>
            <w:vMerge w:val="continue"/>
            <w:shd w:val="clear" w:color="auto" w:fill="auto"/>
            <w:vAlign w:val="center"/>
          </w:tcPr>
          <w:p w14:paraId="225EC984">
            <w:pPr>
              <w:widowControl/>
              <w:snapToGrid w:val="0"/>
              <w:spacing w:before="156" w:beforeLines="50" w:after="156" w:afterLines="50"/>
              <w:jc w:val="center"/>
              <w:rPr>
                <w:rFonts w:ascii="宋体" w:hAnsi="宋体" w:cs="宋体"/>
                <w:color w:val="000033"/>
                <w:kern w:val="0"/>
                <w:sz w:val="28"/>
                <w:szCs w:val="28"/>
              </w:rPr>
            </w:pPr>
          </w:p>
        </w:tc>
        <w:tc>
          <w:tcPr>
            <w:tcW w:w="3773" w:type="dxa"/>
            <w:shd w:val="clear" w:color="auto" w:fill="auto"/>
            <w:vAlign w:val="center"/>
          </w:tcPr>
          <w:p w14:paraId="2BCD782B">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3医院</w:t>
            </w:r>
          </w:p>
        </w:tc>
        <w:tc>
          <w:tcPr>
            <w:tcW w:w="1455" w:type="dxa"/>
            <w:shd w:val="clear" w:color="auto" w:fill="auto"/>
            <w:vAlign w:val="center"/>
          </w:tcPr>
          <w:p w14:paraId="7C4433B1">
            <w:pPr>
              <w:widowControl/>
              <w:snapToGrid w:val="0"/>
              <w:spacing w:before="156" w:beforeLines="50" w:after="156" w:afterLines="50"/>
              <w:jc w:val="center"/>
              <w:rPr>
                <w:rFonts w:hint="default"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w:t>
            </w:r>
          </w:p>
        </w:tc>
        <w:tc>
          <w:tcPr>
            <w:tcW w:w="1954" w:type="dxa"/>
            <w:shd w:val="clear" w:color="auto" w:fill="auto"/>
            <w:vAlign w:val="center"/>
          </w:tcPr>
          <w:p w14:paraId="1C69F331">
            <w:pPr>
              <w:widowControl/>
              <w:snapToGrid w:val="0"/>
              <w:spacing w:before="156" w:beforeLines="50" w:after="156" w:afterLines="50"/>
              <w:jc w:val="center"/>
              <w:rPr>
                <w:rFonts w:hint="eastAsia" w:ascii="宋体" w:hAnsi="宋体" w:cs="宋体"/>
                <w:color w:val="000033"/>
                <w:kern w:val="0"/>
                <w:sz w:val="28"/>
                <w:szCs w:val="28"/>
              </w:rPr>
            </w:pPr>
          </w:p>
        </w:tc>
      </w:tr>
      <w:tr w14:paraId="491C1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vMerge w:val="continue"/>
            <w:shd w:val="clear" w:color="auto" w:fill="auto"/>
            <w:vAlign w:val="center"/>
          </w:tcPr>
          <w:p w14:paraId="4B60BFC8">
            <w:pPr>
              <w:widowControl/>
              <w:snapToGrid w:val="0"/>
              <w:spacing w:before="156" w:beforeLines="50" w:after="156" w:afterLines="50"/>
              <w:jc w:val="center"/>
              <w:rPr>
                <w:rFonts w:ascii="宋体" w:hAnsi="宋体" w:cs="宋体"/>
                <w:color w:val="000033"/>
                <w:kern w:val="0"/>
                <w:sz w:val="28"/>
                <w:szCs w:val="28"/>
              </w:rPr>
            </w:pPr>
          </w:p>
        </w:tc>
        <w:tc>
          <w:tcPr>
            <w:tcW w:w="897" w:type="dxa"/>
            <w:vMerge w:val="continue"/>
            <w:shd w:val="clear" w:color="auto" w:fill="auto"/>
            <w:vAlign w:val="center"/>
          </w:tcPr>
          <w:p w14:paraId="6B759E86">
            <w:pPr>
              <w:widowControl/>
              <w:snapToGrid w:val="0"/>
              <w:spacing w:before="156" w:beforeLines="50" w:after="156" w:afterLines="50"/>
              <w:jc w:val="center"/>
              <w:rPr>
                <w:rFonts w:ascii="宋体" w:hAnsi="宋体" w:cs="宋体"/>
                <w:color w:val="000033"/>
                <w:kern w:val="0"/>
                <w:sz w:val="28"/>
                <w:szCs w:val="28"/>
              </w:rPr>
            </w:pPr>
          </w:p>
        </w:tc>
        <w:tc>
          <w:tcPr>
            <w:tcW w:w="753" w:type="dxa"/>
            <w:vMerge w:val="continue"/>
            <w:shd w:val="clear" w:color="auto" w:fill="auto"/>
            <w:vAlign w:val="center"/>
          </w:tcPr>
          <w:p w14:paraId="531687B1">
            <w:pPr>
              <w:widowControl/>
              <w:snapToGrid w:val="0"/>
              <w:spacing w:before="156" w:beforeLines="50" w:after="156" w:afterLines="50"/>
              <w:jc w:val="center"/>
              <w:rPr>
                <w:rFonts w:ascii="宋体" w:hAnsi="宋体" w:cs="宋体"/>
                <w:color w:val="000033"/>
                <w:kern w:val="0"/>
                <w:sz w:val="28"/>
                <w:szCs w:val="28"/>
              </w:rPr>
            </w:pPr>
          </w:p>
        </w:tc>
        <w:tc>
          <w:tcPr>
            <w:tcW w:w="3773" w:type="dxa"/>
            <w:shd w:val="clear" w:color="auto" w:fill="auto"/>
            <w:vAlign w:val="center"/>
          </w:tcPr>
          <w:p w14:paraId="7DCF29CD">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4</w:t>
            </w:r>
            <w:r>
              <w:rPr>
                <w:rFonts w:hint="eastAsia" w:ascii="宋体" w:hAnsi="宋体" w:cs="宋体"/>
                <w:color w:val="000033"/>
                <w:kern w:val="0"/>
                <w:sz w:val="28"/>
                <w:szCs w:val="28"/>
              </w:rPr>
              <w:t>医院</w:t>
            </w:r>
          </w:p>
        </w:tc>
        <w:tc>
          <w:tcPr>
            <w:tcW w:w="1455" w:type="dxa"/>
            <w:shd w:val="clear" w:color="auto" w:fill="auto"/>
            <w:vAlign w:val="center"/>
          </w:tcPr>
          <w:p w14:paraId="377856BE">
            <w:pPr>
              <w:widowControl/>
              <w:snapToGrid w:val="0"/>
              <w:spacing w:before="156" w:beforeLines="50" w:after="156" w:afterLines="50"/>
              <w:jc w:val="center"/>
              <w:rPr>
                <w:rFonts w:hint="default"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w:t>
            </w:r>
          </w:p>
        </w:tc>
        <w:tc>
          <w:tcPr>
            <w:tcW w:w="1954" w:type="dxa"/>
            <w:shd w:val="clear" w:color="auto" w:fill="auto"/>
            <w:vAlign w:val="center"/>
          </w:tcPr>
          <w:p w14:paraId="1B0F9E07">
            <w:pPr>
              <w:widowControl/>
              <w:snapToGrid w:val="0"/>
              <w:spacing w:before="156" w:beforeLines="50" w:after="156" w:afterLines="50"/>
              <w:jc w:val="center"/>
              <w:rPr>
                <w:rFonts w:ascii="宋体" w:hAnsi="宋体" w:cs="宋体"/>
                <w:color w:val="000033"/>
                <w:kern w:val="0"/>
                <w:sz w:val="28"/>
                <w:szCs w:val="28"/>
              </w:rPr>
            </w:pPr>
          </w:p>
        </w:tc>
      </w:tr>
      <w:tr w14:paraId="40A50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vMerge w:val="continue"/>
            <w:shd w:val="clear" w:color="auto" w:fill="auto"/>
            <w:vAlign w:val="center"/>
          </w:tcPr>
          <w:p w14:paraId="03382C00">
            <w:pPr>
              <w:widowControl/>
              <w:snapToGrid w:val="0"/>
              <w:spacing w:before="156" w:beforeLines="50" w:after="156" w:afterLines="50"/>
              <w:jc w:val="center"/>
              <w:rPr>
                <w:rFonts w:ascii="宋体" w:hAnsi="宋体" w:cs="宋体"/>
                <w:color w:val="000033"/>
                <w:kern w:val="0"/>
                <w:sz w:val="28"/>
                <w:szCs w:val="28"/>
              </w:rPr>
            </w:pPr>
          </w:p>
        </w:tc>
        <w:tc>
          <w:tcPr>
            <w:tcW w:w="897" w:type="dxa"/>
            <w:vMerge w:val="continue"/>
            <w:shd w:val="clear" w:color="auto" w:fill="auto"/>
            <w:vAlign w:val="center"/>
          </w:tcPr>
          <w:p w14:paraId="421D62A6">
            <w:pPr>
              <w:widowControl/>
              <w:snapToGrid w:val="0"/>
              <w:spacing w:before="156" w:beforeLines="50" w:after="156" w:afterLines="50"/>
              <w:jc w:val="center"/>
              <w:rPr>
                <w:rFonts w:ascii="宋体" w:hAnsi="宋体" w:cs="宋体"/>
                <w:color w:val="000033"/>
                <w:kern w:val="0"/>
                <w:sz w:val="28"/>
                <w:szCs w:val="28"/>
              </w:rPr>
            </w:pPr>
          </w:p>
        </w:tc>
        <w:tc>
          <w:tcPr>
            <w:tcW w:w="753" w:type="dxa"/>
            <w:vMerge w:val="continue"/>
            <w:shd w:val="clear" w:color="auto" w:fill="auto"/>
            <w:vAlign w:val="center"/>
          </w:tcPr>
          <w:p w14:paraId="05B5C8B3">
            <w:pPr>
              <w:widowControl/>
              <w:snapToGrid w:val="0"/>
              <w:spacing w:before="156" w:beforeLines="50" w:after="156" w:afterLines="50"/>
              <w:jc w:val="center"/>
              <w:rPr>
                <w:rFonts w:ascii="宋体" w:hAnsi="宋体" w:cs="宋体"/>
                <w:color w:val="000033"/>
                <w:kern w:val="0"/>
                <w:sz w:val="28"/>
                <w:szCs w:val="28"/>
              </w:rPr>
            </w:pPr>
          </w:p>
        </w:tc>
        <w:tc>
          <w:tcPr>
            <w:tcW w:w="3773" w:type="dxa"/>
            <w:shd w:val="clear" w:color="auto" w:fill="auto"/>
            <w:vAlign w:val="center"/>
          </w:tcPr>
          <w:p w14:paraId="293D2DBF">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5医院</w:t>
            </w:r>
          </w:p>
        </w:tc>
        <w:tc>
          <w:tcPr>
            <w:tcW w:w="1455" w:type="dxa"/>
            <w:shd w:val="clear" w:color="auto" w:fill="auto"/>
            <w:vAlign w:val="center"/>
          </w:tcPr>
          <w:p w14:paraId="0D1993DB">
            <w:pPr>
              <w:widowControl/>
              <w:snapToGrid w:val="0"/>
              <w:spacing w:before="156" w:beforeLines="50" w:after="156" w:afterLines="50"/>
              <w:jc w:val="center"/>
              <w:rPr>
                <w:rFonts w:hint="default"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w:t>
            </w:r>
          </w:p>
        </w:tc>
        <w:tc>
          <w:tcPr>
            <w:tcW w:w="1954" w:type="dxa"/>
            <w:shd w:val="clear" w:color="auto" w:fill="auto"/>
            <w:vAlign w:val="center"/>
          </w:tcPr>
          <w:p w14:paraId="68FF7D8B">
            <w:pPr>
              <w:widowControl/>
              <w:snapToGrid w:val="0"/>
              <w:spacing w:before="156" w:beforeLines="50" w:after="156" w:afterLines="50"/>
              <w:jc w:val="center"/>
              <w:rPr>
                <w:rFonts w:hint="eastAsia" w:ascii="宋体" w:hAnsi="宋体" w:cs="宋体"/>
                <w:color w:val="000033"/>
                <w:kern w:val="0"/>
                <w:sz w:val="28"/>
                <w:szCs w:val="28"/>
              </w:rPr>
            </w:pPr>
          </w:p>
        </w:tc>
      </w:tr>
    </w:tbl>
    <w:p w14:paraId="02479CD9">
      <w:pPr>
        <w:widowControl/>
        <w:snapToGrid w:val="0"/>
        <w:spacing w:before="100" w:beforeAutospacing="1" w:after="100" w:afterAutospacing="1"/>
        <w:jc w:val="left"/>
        <w:rPr>
          <w:rFonts w:ascii="仿宋_GB2312" w:hAnsi="宋体" w:eastAsia="仿宋_GB2312"/>
          <w:sz w:val="32"/>
          <w:szCs w:val="32"/>
        </w:rPr>
      </w:pPr>
      <w:r>
        <w:rPr>
          <w:rFonts w:hint="eastAsia" w:ascii="仿宋_GB2312" w:hAnsi="宋体" w:eastAsia="仿宋_GB2312"/>
          <w:sz w:val="32"/>
          <w:szCs w:val="32"/>
        </w:rPr>
        <w:t>注明：</w:t>
      </w:r>
    </w:p>
    <w:p w14:paraId="6F59A7FC">
      <w:pPr>
        <w:widowControl/>
        <w:numPr>
          <w:ilvl w:val="0"/>
          <w:numId w:val="0"/>
        </w:numPr>
        <w:snapToGrid w:val="0"/>
        <w:spacing w:before="100" w:beforeAutospacing="1" w:after="100" w:afterAutospacing="1"/>
        <w:ind w:firstLine="640" w:firstLineChars="200"/>
        <w:jc w:val="left"/>
        <w:rPr>
          <w:rFonts w:hint="default" w:ascii="仿宋_GB2312" w:hAnsi="宋体" w:eastAsia="仿宋_GB2312"/>
          <w:b/>
          <w:bCs/>
          <w:color w:val="FF0000"/>
          <w:sz w:val="32"/>
          <w:szCs w:val="32"/>
          <w:lang w:val="en-US" w:eastAsia="zh-CN"/>
        </w:rPr>
      </w:pPr>
      <w:r>
        <w:rPr>
          <w:rFonts w:hint="eastAsia" w:ascii="仿宋_GB2312" w:hAnsi="宋体" w:eastAsia="仿宋_GB2312"/>
          <w:sz w:val="32"/>
          <w:szCs w:val="32"/>
          <w:lang w:val="en-US" w:eastAsia="zh-CN"/>
        </w:rPr>
        <w:t>1.需有该产品</w:t>
      </w:r>
      <w:r>
        <w:rPr>
          <w:rFonts w:hint="eastAsia" w:ascii="仿宋_GB2312" w:hAnsi="宋体" w:eastAsia="仿宋_GB2312"/>
          <w:b/>
          <w:bCs/>
          <w:color w:val="FF0000"/>
          <w:sz w:val="32"/>
          <w:szCs w:val="32"/>
          <w:lang w:val="en-US" w:eastAsia="zh-CN"/>
        </w:rPr>
        <w:t>12个月内在国内三甲医院的使用记录</w:t>
      </w:r>
      <w:r>
        <w:rPr>
          <w:rFonts w:hint="eastAsia" w:ascii="仿宋_GB2312" w:hAnsi="宋体" w:eastAsia="仿宋_GB2312"/>
          <w:sz w:val="32"/>
          <w:szCs w:val="32"/>
          <w:lang w:val="en-US" w:eastAsia="zh-CN"/>
        </w:rPr>
        <w:t>，并提供</w:t>
      </w:r>
      <w:r>
        <w:rPr>
          <w:rFonts w:hint="eastAsia" w:ascii="仿宋_GB2312" w:hAnsi="宋体" w:eastAsia="仿宋_GB2312"/>
          <w:b/>
          <w:bCs/>
          <w:color w:val="FF0000"/>
          <w:sz w:val="32"/>
          <w:szCs w:val="32"/>
          <w:lang w:val="en-US" w:eastAsia="zh-CN"/>
        </w:rPr>
        <w:t>销售发票。发票须清晰可见。</w:t>
      </w:r>
    </w:p>
    <w:p w14:paraId="5A980095">
      <w:pPr>
        <w:widowControl/>
        <w:numPr>
          <w:ilvl w:val="0"/>
          <w:numId w:val="0"/>
        </w:numPr>
        <w:snapToGrid w:val="0"/>
        <w:spacing w:before="100" w:beforeAutospacing="1" w:after="100" w:afterAutospacing="1"/>
        <w:ind w:firstLine="640" w:firstLineChars="200"/>
        <w:jc w:val="left"/>
        <w:rPr>
          <w:rFonts w:hint="default" w:ascii="仿宋_GB2312" w:hAnsi="宋体" w:eastAsia="仿宋_GB2312"/>
          <w:b w:val="0"/>
          <w:bCs/>
          <w:sz w:val="32"/>
          <w:szCs w:val="32"/>
          <w:lang w:val="en-US" w:eastAsia="zh-CN"/>
        </w:rPr>
      </w:pPr>
      <w:r>
        <w:rPr>
          <w:rFonts w:hint="eastAsia" w:ascii="仿宋_GB2312" w:hAnsi="宋体" w:eastAsia="仿宋_GB2312"/>
          <w:sz w:val="32"/>
          <w:szCs w:val="32"/>
          <w:lang w:val="en-US" w:eastAsia="zh-CN"/>
        </w:rPr>
        <w:t>2.</w:t>
      </w:r>
      <w:r>
        <w:rPr>
          <w:rFonts w:hint="eastAsia" w:ascii="仿宋_GB2312" w:hAnsi="宋体" w:eastAsia="仿宋_GB2312"/>
          <w:sz w:val="32"/>
          <w:szCs w:val="32"/>
        </w:rPr>
        <w:t>按《使用名单》提供使用</w:t>
      </w:r>
      <w:r>
        <w:rPr>
          <w:rFonts w:hint="eastAsia" w:ascii="仿宋_GB2312" w:hAnsi="宋体" w:eastAsia="仿宋_GB2312"/>
          <w:sz w:val="32"/>
          <w:szCs w:val="32"/>
          <w:lang w:val="en-US" w:eastAsia="zh-CN"/>
        </w:rPr>
        <w:t>记录及</w:t>
      </w:r>
      <w:r>
        <w:rPr>
          <w:rFonts w:hint="eastAsia" w:ascii="仿宋_GB2312" w:hAnsi="宋体" w:eastAsia="仿宋_GB2312"/>
          <w:b/>
          <w:bCs/>
          <w:color w:val="FF0000"/>
          <w:sz w:val="32"/>
          <w:szCs w:val="32"/>
          <w:lang w:val="en-US" w:eastAsia="zh-CN"/>
        </w:rPr>
        <w:t>销售发票。</w:t>
      </w:r>
      <w:r>
        <w:rPr>
          <w:rFonts w:hint="eastAsia" w:ascii="仿宋_GB2312" w:hAnsi="宋体" w:eastAsia="仿宋_GB2312"/>
          <w:sz w:val="32"/>
          <w:szCs w:val="32"/>
          <w:lang w:val="en-US" w:eastAsia="zh-CN"/>
        </w:rPr>
        <w:t>销售发票需包含</w:t>
      </w:r>
      <w:r>
        <w:rPr>
          <w:rFonts w:hint="eastAsia" w:ascii="仿宋_GB2312" w:hAnsi="宋体" w:eastAsia="仿宋_GB2312"/>
          <w:b/>
          <w:bCs/>
          <w:color w:val="FF0000"/>
          <w:sz w:val="32"/>
          <w:szCs w:val="32"/>
          <w:lang w:val="en-US" w:eastAsia="zh-CN"/>
        </w:rPr>
        <w:t>议价</w:t>
      </w:r>
      <w:r>
        <w:rPr>
          <w:rFonts w:hint="eastAsia" w:ascii="仿宋_GB2312" w:hAnsi="宋体" w:eastAsia="仿宋_GB2312"/>
          <w:b/>
          <w:bCs/>
          <w:color w:val="FF0000"/>
          <w:sz w:val="32"/>
          <w:szCs w:val="32"/>
        </w:rPr>
        <w:t>产品</w:t>
      </w:r>
      <w:r>
        <w:rPr>
          <w:rFonts w:hint="eastAsia" w:ascii="仿宋_GB2312" w:hAnsi="宋体" w:eastAsia="仿宋_GB2312"/>
          <w:b/>
          <w:bCs/>
          <w:color w:val="FF0000"/>
          <w:sz w:val="32"/>
          <w:szCs w:val="32"/>
          <w:lang w:val="en-US" w:eastAsia="zh-CN"/>
        </w:rPr>
        <w:t>与注册证一致的</w:t>
      </w:r>
      <w:r>
        <w:rPr>
          <w:rFonts w:hint="eastAsia" w:ascii="仿宋_GB2312" w:hAnsi="宋体" w:eastAsia="仿宋_GB2312"/>
          <w:b/>
          <w:bCs/>
          <w:color w:val="FF0000"/>
          <w:sz w:val="32"/>
          <w:szCs w:val="32"/>
        </w:rPr>
        <w:t>规格型号</w:t>
      </w:r>
      <w:r>
        <w:rPr>
          <w:rFonts w:hint="eastAsia" w:ascii="仿宋_GB2312" w:hAnsi="宋体" w:eastAsia="仿宋_GB2312"/>
          <w:b/>
          <w:bCs/>
          <w:color w:val="FF0000"/>
          <w:sz w:val="32"/>
          <w:szCs w:val="32"/>
          <w:lang w:eastAsia="zh-CN"/>
        </w:rPr>
        <w:t>。</w:t>
      </w:r>
      <w:r>
        <w:rPr>
          <w:rFonts w:hint="eastAsia" w:ascii="仿宋_GB2312" w:hAnsi="宋体" w:eastAsia="仿宋_GB2312"/>
          <w:b/>
          <w:bCs/>
          <w:color w:val="auto"/>
          <w:sz w:val="32"/>
          <w:szCs w:val="32"/>
          <w:lang w:val="en-US" w:eastAsia="zh-CN"/>
        </w:rPr>
        <w:t>如发票尚未能体现该产品的规格型号，应补充该规格型号的</w:t>
      </w:r>
      <w:r>
        <w:rPr>
          <w:rFonts w:hint="eastAsia" w:ascii="仿宋_GB2312" w:hAnsi="宋体" w:eastAsia="仿宋_GB2312"/>
          <w:b/>
          <w:bCs/>
          <w:color w:val="auto"/>
          <w:sz w:val="32"/>
          <w:szCs w:val="32"/>
        </w:rPr>
        <w:t>合同</w:t>
      </w:r>
      <w:r>
        <w:rPr>
          <w:rFonts w:hint="eastAsia" w:ascii="仿宋_GB2312" w:hAnsi="宋体" w:eastAsia="仿宋_GB2312"/>
          <w:b/>
          <w:bCs/>
          <w:color w:val="auto"/>
          <w:sz w:val="32"/>
          <w:szCs w:val="32"/>
          <w:lang w:eastAsia="zh-CN"/>
        </w:rPr>
        <w:t>（</w:t>
      </w:r>
      <w:r>
        <w:rPr>
          <w:rFonts w:hint="eastAsia" w:ascii="仿宋_GB2312" w:hAnsi="宋体" w:eastAsia="仿宋_GB2312"/>
          <w:b/>
          <w:bCs/>
          <w:color w:val="auto"/>
          <w:sz w:val="32"/>
          <w:szCs w:val="32"/>
          <w:lang w:val="en-US" w:eastAsia="zh-CN"/>
        </w:rPr>
        <w:t>协议</w:t>
      </w:r>
      <w:r>
        <w:rPr>
          <w:rFonts w:hint="eastAsia" w:ascii="仿宋_GB2312" w:hAnsi="宋体" w:eastAsia="仿宋_GB2312"/>
          <w:b/>
          <w:bCs/>
          <w:color w:val="auto"/>
          <w:sz w:val="32"/>
          <w:szCs w:val="32"/>
          <w:lang w:eastAsia="zh-CN"/>
        </w:rPr>
        <w:t>），</w:t>
      </w:r>
      <w:r>
        <w:rPr>
          <w:rFonts w:hint="eastAsia" w:ascii="仿宋_GB2312" w:hAnsi="宋体" w:eastAsia="仿宋_GB2312"/>
          <w:b/>
          <w:bCs/>
          <w:color w:val="auto"/>
          <w:sz w:val="32"/>
          <w:szCs w:val="32"/>
          <w:lang w:val="en-US" w:eastAsia="zh-CN"/>
        </w:rPr>
        <w:t>并圈画出来</w:t>
      </w:r>
      <w:r>
        <w:rPr>
          <w:rFonts w:hint="eastAsia" w:ascii="仿宋_GB2312" w:hAnsi="宋体" w:eastAsia="仿宋_GB2312"/>
          <w:sz w:val="32"/>
          <w:szCs w:val="32"/>
        </w:rPr>
        <w:t>。</w:t>
      </w:r>
    </w:p>
    <w:p w14:paraId="437DABB7">
      <w:pPr>
        <w:widowControl/>
        <w:numPr>
          <w:ilvl w:val="0"/>
          <w:numId w:val="0"/>
        </w:numPr>
        <w:snapToGrid w:val="0"/>
        <w:spacing w:before="100" w:beforeAutospacing="1" w:after="100" w:afterAutospacing="1"/>
        <w:ind w:firstLine="640" w:firstLineChars="200"/>
        <w:jc w:val="left"/>
        <w:rPr>
          <w:rFonts w:hint="eastAsia" w:ascii="仿宋_GB2312" w:hAnsi="宋体" w:eastAsia="仿宋_GB2312"/>
          <w:sz w:val="32"/>
          <w:szCs w:val="32"/>
          <w:lang w:val="en-US" w:eastAsia="zh-CN"/>
        </w:rPr>
      </w:pPr>
    </w:p>
    <w:p w14:paraId="55ADC89B">
      <w:pPr>
        <w:widowControl/>
        <w:snapToGrid w:val="0"/>
        <w:spacing w:before="100" w:beforeAutospacing="1" w:after="100" w:afterAutospacing="1"/>
        <w:ind w:firstLine="640"/>
        <w:jc w:val="left"/>
        <w:rPr>
          <w:rFonts w:ascii="仿宋_GB2312" w:hAnsi="宋体" w:eastAsia="仿宋_GB2312"/>
          <w:sz w:val="32"/>
          <w:szCs w:val="32"/>
        </w:rPr>
      </w:pPr>
      <w:r>
        <w:rPr>
          <w:rFonts w:hint="eastAsia" w:ascii="仿宋_GB2312" w:hAnsi="宋体" w:eastAsia="仿宋_GB2312"/>
          <w:sz w:val="32"/>
          <w:szCs w:val="32"/>
          <w:lang w:val="en-US" w:eastAsia="zh-CN"/>
        </w:rPr>
        <w:t>3.</w:t>
      </w:r>
      <w:r>
        <w:rPr>
          <w:rFonts w:hint="eastAsia" w:ascii="仿宋_GB2312" w:hAnsi="宋体" w:eastAsia="仿宋_GB2312"/>
          <w:sz w:val="32"/>
          <w:szCs w:val="32"/>
        </w:rPr>
        <w:t>提供的</w:t>
      </w:r>
      <w:r>
        <w:rPr>
          <w:rFonts w:hint="eastAsia" w:ascii="仿宋_GB2312" w:hAnsi="宋体" w:eastAsia="仿宋_GB2312"/>
          <w:sz w:val="32"/>
          <w:szCs w:val="32"/>
          <w:lang w:val="en-US" w:eastAsia="zh-CN"/>
        </w:rPr>
        <w:t>使用记录（销售发票）</w:t>
      </w:r>
      <w:r>
        <w:rPr>
          <w:rFonts w:hint="eastAsia" w:ascii="仿宋_GB2312" w:hAnsi="宋体" w:eastAsia="仿宋_GB2312"/>
          <w:sz w:val="32"/>
          <w:szCs w:val="32"/>
        </w:rPr>
        <w:t>中不包含</w:t>
      </w:r>
      <w:r>
        <w:rPr>
          <w:rFonts w:hint="eastAsia" w:ascii="仿宋_GB2312" w:hAnsi="宋体" w:eastAsia="仿宋_GB2312"/>
          <w:sz w:val="32"/>
          <w:szCs w:val="32"/>
          <w:lang w:val="en-US" w:eastAsia="zh-CN"/>
        </w:rPr>
        <w:t>议价</w:t>
      </w:r>
      <w:r>
        <w:rPr>
          <w:rFonts w:hint="eastAsia" w:ascii="仿宋_GB2312" w:hAnsi="宋体" w:eastAsia="仿宋_GB2312"/>
          <w:sz w:val="32"/>
          <w:szCs w:val="32"/>
        </w:rPr>
        <w:t>产品规格型号的，</w:t>
      </w:r>
      <w:r>
        <w:rPr>
          <w:rFonts w:hint="eastAsia" w:ascii="仿宋_GB2312" w:hAnsi="宋体" w:eastAsia="仿宋_GB2312"/>
          <w:sz w:val="32"/>
          <w:szCs w:val="32"/>
          <w:lang w:val="en-US" w:eastAsia="zh-CN"/>
        </w:rPr>
        <w:t>且未补充相应规格型号合同的，</w:t>
      </w:r>
      <w:r>
        <w:rPr>
          <w:rFonts w:hint="eastAsia" w:ascii="仿宋_GB2312" w:hAnsi="宋体" w:eastAsia="仿宋_GB2312"/>
          <w:sz w:val="32"/>
          <w:szCs w:val="32"/>
        </w:rPr>
        <w:t>视为</w:t>
      </w:r>
      <w:r>
        <w:rPr>
          <w:rFonts w:hint="eastAsia" w:ascii="仿宋_GB2312" w:hAnsi="宋体" w:eastAsia="仿宋_GB2312"/>
          <w:sz w:val="32"/>
          <w:szCs w:val="32"/>
          <w:lang w:val="en-US" w:eastAsia="zh-CN"/>
        </w:rPr>
        <w:t>无效</w:t>
      </w:r>
      <w:r>
        <w:rPr>
          <w:rFonts w:hint="eastAsia" w:ascii="仿宋_GB2312" w:hAnsi="宋体" w:eastAsia="仿宋_GB2312"/>
          <w:sz w:val="32"/>
          <w:szCs w:val="32"/>
        </w:rPr>
        <w:t>证明文件材料。</w:t>
      </w:r>
    </w:p>
    <w:p w14:paraId="6A1904EA">
      <w:pPr>
        <w:widowControl/>
        <w:numPr>
          <w:ilvl w:val="0"/>
          <w:numId w:val="0"/>
        </w:numPr>
        <w:snapToGrid w:val="0"/>
        <w:spacing w:before="100" w:beforeAutospacing="1" w:after="100" w:afterAutospacing="1"/>
        <w:ind w:firstLine="640" w:firstLineChars="200"/>
        <w:jc w:val="left"/>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4.使用证明报名资料和报价文件内均需提供，为了避免影响评价，请勿提交非三甲医院的交易记录。</w:t>
      </w:r>
    </w:p>
    <w:p w14:paraId="00A93DC0">
      <w:pPr>
        <w:pStyle w:val="4"/>
        <w:ind w:firstLine="640" w:firstLineChars="200"/>
        <w:rPr>
          <w:rFonts w:hint="eastAsia" w:ascii="仿宋_GB2312" w:hAnsi="宋体" w:eastAsia="仿宋_GB2312" w:cstheme="minorBidi"/>
          <w:kern w:val="2"/>
          <w:sz w:val="32"/>
          <w:szCs w:val="32"/>
          <w:lang w:val="en-US" w:eastAsia="zh-CN" w:bidi="ar-SA"/>
        </w:rPr>
      </w:pPr>
      <w:r>
        <w:rPr>
          <w:rFonts w:hint="eastAsia" w:ascii="仿宋_GB2312" w:hAnsi="宋体" w:eastAsia="仿宋_GB2312" w:cstheme="minorBidi"/>
          <w:kern w:val="2"/>
          <w:sz w:val="32"/>
          <w:szCs w:val="32"/>
          <w:lang w:val="en-US" w:eastAsia="zh-CN" w:bidi="ar-SA"/>
        </w:rPr>
        <w:t>5.须在佐证发票空白处注明耗材相应规格的成交单价。</w:t>
      </w:r>
    </w:p>
    <w:p w14:paraId="54A2FA37">
      <w:pPr>
        <w:numPr>
          <w:ilvl w:val="0"/>
          <w:numId w:val="0"/>
        </w:numPr>
        <w:spacing w:line="520" w:lineRule="exact"/>
        <w:ind w:leftChars="0" w:firstLine="640" w:firstLineChars="200"/>
        <w:rPr>
          <w:rFonts w:hint="eastAsia" w:ascii="仿宋_GB2312" w:hAnsi="宋体" w:eastAsia="仿宋_GB2312"/>
          <w:b w:val="0"/>
          <w:bCs/>
          <w:sz w:val="32"/>
          <w:szCs w:val="32"/>
          <w:lang w:val="en-US" w:eastAsia="zh-CN"/>
        </w:rPr>
      </w:pPr>
      <w:r>
        <w:rPr>
          <w:rFonts w:hint="eastAsia" w:ascii="仿宋_GB2312" w:hAnsi="宋体" w:eastAsia="仿宋_GB2312"/>
          <w:sz w:val="32"/>
          <w:szCs w:val="32"/>
          <w:lang w:val="en-US" w:eastAsia="zh-CN"/>
        </w:rPr>
        <w:t>6.</w:t>
      </w:r>
      <w:r>
        <w:rPr>
          <w:rFonts w:hint="eastAsia" w:ascii="仿宋_GB2312" w:hAnsi="宋体" w:eastAsia="仿宋_GB2312"/>
          <w:b w:val="0"/>
          <w:bCs/>
          <w:sz w:val="32"/>
          <w:szCs w:val="32"/>
          <w:lang w:val="en-US" w:eastAsia="zh-CN"/>
        </w:rPr>
        <w:t>如未提供三甲医院的发票/三甲医院发票过期，则不合议价要求；</w:t>
      </w:r>
      <w:r>
        <w:rPr>
          <w:rFonts w:hint="eastAsia" w:ascii="仿宋_GB2312" w:hAnsi="宋体" w:eastAsia="仿宋_GB2312"/>
          <w:sz w:val="32"/>
          <w:szCs w:val="32"/>
          <w:lang w:val="en-US" w:eastAsia="zh-CN"/>
        </w:rPr>
        <w:t>如发票</w:t>
      </w:r>
      <w:r>
        <w:rPr>
          <w:rFonts w:hint="eastAsia" w:ascii="仿宋_GB2312" w:hAnsi="宋体" w:eastAsia="仿宋_GB2312"/>
          <w:b w:val="0"/>
          <w:bCs/>
          <w:sz w:val="32"/>
          <w:szCs w:val="32"/>
          <w:lang w:val="en-US" w:eastAsia="zh-CN"/>
        </w:rPr>
        <w:t>无法提供：</w:t>
      </w:r>
    </w:p>
    <w:p w14:paraId="68198CFD">
      <w:pPr>
        <w:numPr>
          <w:ilvl w:val="0"/>
          <w:numId w:val="2"/>
        </w:numPr>
        <w:spacing w:line="520" w:lineRule="exact"/>
        <w:ind w:left="-10" w:leftChars="0" w:firstLine="640" w:firstLineChars="0"/>
        <w:rPr>
          <w:rFonts w:hint="eastAsia" w:ascii="仿宋_GB2312" w:hAnsi="宋体" w:eastAsia="仿宋_GB2312"/>
          <w:b w:val="0"/>
          <w:bCs/>
          <w:sz w:val="32"/>
          <w:szCs w:val="32"/>
          <w:lang w:val="en-US" w:eastAsia="zh-CN"/>
        </w:rPr>
      </w:pPr>
      <w:r>
        <w:rPr>
          <w:rFonts w:hint="eastAsia" w:ascii="仿宋_GB2312" w:hAnsi="宋体" w:eastAsia="仿宋_GB2312"/>
          <w:b w:val="0"/>
          <w:bCs/>
          <w:sz w:val="32"/>
          <w:szCs w:val="32"/>
          <w:lang w:val="en-US" w:eastAsia="zh-CN"/>
        </w:rPr>
        <w:t>第一次挂网采购，如满三家公司以上报名参与议价，未提供发票及相关证明的公司无法进行议价。</w:t>
      </w:r>
    </w:p>
    <w:p w14:paraId="00478792">
      <w:pPr>
        <w:numPr>
          <w:ilvl w:val="0"/>
          <w:numId w:val="2"/>
        </w:numPr>
        <w:spacing w:line="520" w:lineRule="exact"/>
        <w:ind w:left="-10" w:leftChars="0" w:firstLine="640" w:firstLineChars="0"/>
        <w:rPr>
          <w:rFonts w:hint="default" w:ascii="仿宋_GB2312" w:hAnsi="宋体" w:eastAsia="仿宋_GB2312"/>
          <w:b w:val="0"/>
          <w:bCs/>
          <w:sz w:val="32"/>
          <w:szCs w:val="32"/>
          <w:lang w:val="en-US" w:eastAsia="zh-CN"/>
        </w:rPr>
      </w:pPr>
      <w:r>
        <w:rPr>
          <w:rFonts w:hint="eastAsia" w:ascii="仿宋_GB2312" w:hAnsi="宋体" w:eastAsia="仿宋_GB2312"/>
          <w:b w:val="0"/>
          <w:bCs/>
          <w:sz w:val="32"/>
          <w:szCs w:val="32"/>
          <w:lang w:val="en-US" w:eastAsia="zh-CN"/>
        </w:rPr>
        <w:t>第二次挂网采购：如未提供发票，可提供说明文件；发票规格型号/相关合同佐证提供不全，也可参与议价。但可能影响该产品的初审及市场成熟度评价，具体由医院议价小组集体决策是否通过初步审核、市场成熟度评价。（报名和报价文件内均需提供，为了避免影响评分，请勿提交非三甲医院的交易记录！）；</w:t>
      </w:r>
    </w:p>
    <w:p w14:paraId="19938992">
      <w:pPr>
        <w:widowControl/>
        <w:snapToGrid w:val="0"/>
        <w:spacing w:before="100" w:beforeAutospacing="1" w:after="100" w:afterAutospacing="1"/>
        <w:ind w:firstLine="643" w:firstLineChars="200"/>
        <w:jc w:val="left"/>
        <w:rPr>
          <w:rFonts w:hint="eastAsia" w:ascii="仿宋_GB2312" w:hAnsi="宋体" w:eastAsia="仿宋_GB2312"/>
          <w:b/>
          <w:bCs/>
          <w:color w:val="FF0000"/>
          <w:sz w:val="32"/>
          <w:szCs w:val="32"/>
          <w:lang w:val="en-US" w:eastAsia="zh-CN"/>
        </w:rPr>
      </w:pPr>
    </w:p>
    <w:p w14:paraId="1BCC94C3">
      <w:pPr>
        <w:widowControl/>
        <w:snapToGrid w:val="0"/>
        <w:spacing w:before="100" w:beforeAutospacing="1" w:after="100" w:afterAutospacing="1"/>
        <w:jc w:val="left"/>
        <w:rPr>
          <w:rFonts w:ascii="仿宋_GB2312" w:hAnsi="宋体" w:eastAsia="仿宋_GB2312"/>
          <w:sz w:val="32"/>
          <w:szCs w:val="32"/>
        </w:rPr>
      </w:pPr>
    </w:p>
    <w:p w14:paraId="187A4AFA">
      <w:pPr>
        <w:widowControl/>
        <w:snapToGrid w:val="0"/>
        <w:spacing w:before="100" w:beforeAutospacing="1" w:after="100" w:afterAutospacing="1"/>
        <w:jc w:val="left"/>
        <w:rPr>
          <w:rFonts w:ascii="仿宋_GB2312" w:hAnsi="宋体" w:eastAsia="仿宋_GB2312"/>
          <w:sz w:val="32"/>
          <w:szCs w:val="32"/>
        </w:rPr>
      </w:pPr>
    </w:p>
    <w:p w14:paraId="1BE67A6C">
      <w:pPr>
        <w:widowControl/>
        <w:snapToGrid w:val="0"/>
        <w:spacing w:before="100" w:beforeAutospacing="1" w:after="100" w:afterAutospacing="1"/>
        <w:jc w:val="left"/>
        <w:rPr>
          <w:rFonts w:ascii="仿宋_GB2312" w:hAnsi="宋体" w:eastAsia="仿宋_GB2312"/>
          <w:sz w:val="32"/>
          <w:szCs w:val="32"/>
        </w:rPr>
      </w:pPr>
    </w:p>
    <w:p w14:paraId="53C54287">
      <w:pPr>
        <w:pStyle w:val="4"/>
        <w:rPr>
          <w:rFonts w:ascii="仿宋_GB2312" w:hAnsi="宋体" w:eastAsia="仿宋_GB2312"/>
          <w:sz w:val="32"/>
          <w:szCs w:val="32"/>
        </w:rPr>
      </w:pPr>
    </w:p>
    <w:p w14:paraId="1D0835AB">
      <w:pPr>
        <w:rPr>
          <w:rFonts w:ascii="仿宋_GB2312" w:hAnsi="宋体" w:eastAsia="仿宋_GB2312"/>
          <w:sz w:val="32"/>
          <w:szCs w:val="32"/>
        </w:rPr>
      </w:pPr>
    </w:p>
    <w:p w14:paraId="588411CE">
      <w:pPr>
        <w:pStyle w:val="4"/>
        <w:rPr>
          <w:rFonts w:ascii="仿宋_GB2312" w:hAnsi="宋体" w:eastAsia="仿宋_GB2312"/>
          <w:sz w:val="32"/>
          <w:szCs w:val="32"/>
        </w:rPr>
      </w:pPr>
    </w:p>
    <w:p w14:paraId="15BA9A07">
      <w:pPr>
        <w:rPr>
          <w:rFonts w:ascii="仿宋_GB2312" w:hAnsi="宋体" w:eastAsia="仿宋_GB2312"/>
          <w:sz w:val="32"/>
          <w:szCs w:val="32"/>
        </w:rPr>
      </w:pPr>
    </w:p>
    <w:p w14:paraId="108A6D31">
      <w:pPr>
        <w:pStyle w:val="4"/>
        <w:rPr>
          <w:rFonts w:ascii="仿宋_GB2312" w:hAnsi="宋体" w:eastAsia="仿宋_GB2312"/>
          <w:sz w:val="32"/>
          <w:szCs w:val="32"/>
        </w:rPr>
      </w:pPr>
    </w:p>
    <w:p w14:paraId="2F84D614">
      <w:pPr>
        <w:jc w:val="left"/>
        <w:rPr>
          <w:rFonts w:hint="default" w:eastAsia="仿宋_GB2312"/>
          <w:lang w:val="en-US" w:eastAsia="zh-CN"/>
        </w:rPr>
      </w:pPr>
      <w:r>
        <w:rPr>
          <w:rFonts w:hint="eastAsia" w:ascii="仿宋_GB2312" w:eastAsia="仿宋_GB2312"/>
          <w:bCs/>
        </w:rPr>
        <w:t>格式</w:t>
      </w:r>
      <w:r>
        <w:rPr>
          <w:rFonts w:hint="eastAsia" w:ascii="仿宋_GB2312" w:eastAsia="仿宋_GB2312"/>
          <w:bCs/>
          <w:lang w:val="en-US" w:eastAsia="zh-CN"/>
        </w:rPr>
        <w:t>5</w:t>
      </w:r>
      <w:r>
        <w:rPr>
          <w:rFonts w:hint="eastAsia" w:ascii="仿宋_GB2312" w:eastAsia="仿宋_GB2312"/>
          <w:bCs/>
        </w:rPr>
        <w:t>：</w:t>
      </w:r>
      <w:r>
        <w:rPr>
          <w:rFonts w:hint="eastAsia" w:ascii="仿宋_GB2312" w:eastAsia="仿宋_GB2312"/>
          <w:bCs/>
          <w:lang w:val="en-US" w:eastAsia="zh-CN"/>
        </w:rPr>
        <w:t>耗材议价设备响应承诺表</w:t>
      </w:r>
      <w:r>
        <w:rPr>
          <w:rFonts w:hint="eastAsia" w:ascii="仿宋_GB2312" w:eastAsia="仿宋_GB2312"/>
          <w:bCs/>
        </w:rPr>
        <w:t>（公开</w:t>
      </w:r>
      <w:r>
        <w:rPr>
          <w:rFonts w:hint="eastAsia" w:ascii="仿宋_GB2312" w:eastAsia="仿宋_GB2312"/>
          <w:bCs/>
          <w:lang w:val="en-US" w:eastAsia="zh-CN"/>
        </w:rPr>
        <w:t>议价</w:t>
      </w:r>
      <w:r>
        <w:rPr>
          <w:rFonts w:hint="eastAsia" w:ascii="仿宋_GB2312" w:eastAsia="仿宋_GB2312"/>
          <w:bCs/>
        </w:rPr>
        <w:t>文件用）</w:t>
      </w:r>
      <w:r>
        <w:rPr>
          <w:rFonts w:hint="eastAsia" w:ascii="仿宋_GB2312" w:eastAsia="仿宋_GB2312"/>
          <w:bCs/>
          <w:lang w:val="en-US" w:eastAsia="zh-CN"/>
        </w:rPr>
        <w:t>新增设备需填</w:t>
      </w:r>
    </w:p>
    <w:p w14:paraId="796DF5AB">
      <w:pPr>
        <w:pStyle w:val="3"/>
        <w:adjustRightInd w:val="0"/>
        <w:snapToGrid w:val="0"/>
        <w:spacing w:before="0" w:after="0" w:line="360" w:lineRule="auto"/>
        <w:jc w:val="center"/>
        <w:rPr>
          <w:rFonts w:ascii="宋体" w:hAnsi="宋体"/>
          <w:b/>
          <w:bCs/>
          <w:sz w:val="40"/>
          <w:szCs w:val="40"/>
        </w:rPr>
      </w:pPr>
      <w:r>
        <w:rPr>
          <w:rFonts w:hint="eastAsia" w:ascii="宋体" w:hAnsi="宋体"/>
          <w:b/>
          <w:bCs/>
          <w:sz w:val="40"/>
          <w:szCs w:val="40"/>
        </w:rPr>
        <w:t>耗材</w:t>
      </w:r>
      <w:r>
        <w:rPr>
          <w:rFonts w:hint="eastAsia" w:ascii="宋体" w:hAnsi="宋体"/>
          <w:b/>
          <w:bCs/>
          <w:sz w:val="40"/>
          <w:szCs w:val="40"/>
          <w:lang w:val="en-US" w:eastAsia="zh-CN"/>
        </w:rPr>
        <w:t>议价设备响应</w:t>
      </w:r>
      <w:r>
        <w:rPr>
          <w:rFonts w:hint="eastAsia" w:ascii="宋体" w:hAnsi="宋体"/>
          <w:b/>
          <w:bCs/>
          <w:sz w:val="40"/>
          <w:szCs w:val="40"/>
        </w:rPr>
        <w:t>承诺表</w:t>
      </w:r>
    </w:p>
    <w:p w14:paraId="07E38C78">
      <w:pPr>
        <w:autoSpaceDE w:val="0"/>
        <w:autoSpaceDN w:val="0"/>
        <w:adjustRightInd w:val="0"/>
        <w:snapToGrid w:val="0"/>
        <w:spacing w:line="360" w:lineRule="auto"/>
        <w:ind w:firstLine="420" w:firstLineChars="200"/>
        <w:rPr>
          <w:rFonts w:hint="eastAsia" w:ascii="宋体" w:hAnsi="宋体"/>
          <w:szCs w:val="21"/>
          <w:lang w:val="zh-CN"/>
        </w:rPr>
      </w:pPr>
    </w:p>
    <w:p w14:paraId="26AA33E0">
      <w:pPr>
        <w:autoSpaceDE w:val="0"/>
        <w:autoSpaceDN w:val="0"/>
        <w:adjustRightInd w:val="0"/>
        <w:snapToGrid w:val="0"/>
        <w:spacing w:line="360" w:lineRule="auto"/>
        <w:rPr>
          <w:rFonts w:hint="eastAsia" w:ascii="宋体" w:hAnsi="宋体"/>
          <w:sz w:val="28"/>
          <w:szCs w:val="28"/>
          <w:u w:val="single"/>
          <w:lang w:val="zh-CN"/>
        </w:rPr>
      </w:pPr>
      <w:r>
        <w:rPr>
          <w:rFonts w:hint="eastAsia" w:ascii="宋体" w:hAnsi="宋体"/>
          <w:sz w:val="28"/>
          <w:szCs w:val="28"/>
          <w:lang w:val="zh-CN"/>
        </w:rPr>
        <w:t>响应供应商名称：</w:t>
      </w:r>
      <w:r>
        <w:rPr>
          <w:rFonts w:hint="eastAsia" w:ascii="宋体" w:hAnsi="宋体"/>
          <w:sz w:val="28"/>
          <w:szCs w:val="28"/>
          <w:u w:val="single"/>
          <w:lang w:val="zh-CN"/>
        </w:rPr>
        <w:t xml:space="preserve">                                           </w:t>
      </w:r>
    </w:p>
    <w:p w14:paraId="59FE8DBF">
      <w:pPr>
        <w:autoSpaceDE w:val="0"/>
        <w:autoSpaceDN w:val="0"/>
        <w:adjustRightInd w:val="0"/>
        <w:snapToGrid w:val="0"/>
        <w:spacing w:line="360" w:lineRule="auto"/>
        <w:rPr>
          <w:rFonts w:ascii="宋体" w:hAnsi="宋体"/>
          <w:sz w:val="28"/>
          <w:szCs w:val="28"/>
          <w:u w:val="single"/>
        </w:rPr>
      </w:pPr>
      <w:r>
        <w:rPr>
          <w:rFonts w:hint="eastAsia" w:ascii="宋体" w:hAnsi="宋体"/>
          <w:sz w:val="28"/>
          <w:szCs w:val="28"/>
        </w:rPr>
        <w:t>项目序号</w:t>
      </w:r>
      <w:r>
        <w:rPr>
          <w:rFonts w:hint="eastAsia" w:ascii="宋体" w:hAnsi="宋体"/>
          <w:sz w:val="28"/>
          <w:szCs w:val="28"/>
          <w:lang w:val="zh-CN"/>
        </w:rPr>
        <w:t>:</w:t>
      </w:r>
      <w:r>
        <w:rPr>
          <w:rFonts w:ascii="宋体" w:hAnsi="宋体"/>
          <w:sz w:val="28"/>
          <w:szCs w:val="28"/>
          <w:lang w:val="zh-CN"/>
        </w:rPr>
        <w:t xml:space="preserve"> </w:t>
      </w:r>
      <w:r>
        <w:rPr>
          <w:rFonts w:hint="eastAsia" w:ascii="宋体" w:hAnsi="宋体"/>
          <w:sz w:val="28"/>
          <w:szCs w:val="28"/>
          <w:u w:val="single"/>
        </w:rPr>
        <w:t xml:space="preserve">                                                 </w:t>
      </w:r>
    </w:p>
    <w:p w14:paraId="0795D44A">
      <w:pPr>
        <w:autoSpaceDE w:val="0"/>
        <w:autoSpaceDN w:val="0"/>
        <w:adjustRightInd w:val="0"/>
        <w:snapToGrid w:val="0"/>
        <w:spacing w:line="360" w:lineRule="auto"/>
        <w:rPr>
          <w:rFonts w:ascii="宋体" w:hAnsi="宋体"/>
          <w:sz w:val="28"/>
          <w:szCs w:val="28"/>
          <w:u w:val="single"/>
        </w:rPr>
      </w:pPr>
      <w:r>
        <w:rPr>
          <w:rFonts w:hint="eastAsia" w:ascii="宋体" w:hAnsi="宋体"/>
          <w:sz w:val="28"/>
          <w:szCs w:val="28"/>
          <w:lang w:val="zh-CN"/>
        </w:rPr>
        <w:t>项目名称：</w:t>
      </w:r>
      <w:r>
        <w:rPr>
          <w:rFonts w:hint="eastAsia" w:ascii="宋体" w:hAnsi="宋体"/>
          <w:sz w:val="28"/>
          <w:szCs w:val="28"/>
          <w:u w:val="single"/>
        </w:rPr>
        <w:t xml:space="preserve">                                                 </w:t>
      </w:r>
      <w:r>
        <w:rPr>
          <w:rFonts w:hint="eastAsia" w:ascii="宋体" w:hAnsi="宋体"/>
          <w:sz w:val="28"/>
          <w:szCs w:val="28"/>
        </w:rPr>
        <w:t xml:space="preserve">         </w:t>
      </w:r>
    </w:p>
    <w:p w14:paraId="63202B0E">
      <w:pPr>
        <w:autoSpaceDE w:val="0"/>
        <w:autoSpaceDN w:val="0"/>
        <w:adjustRightInd w:val="0"/>
        <w:snapToGrid w:val="0"/>
        <w:spacing w:line="360" w:lineRule="auto"/>
        <w:rPr>
          <w:rFonts w:hint="eastAsia" w:ascii="宋体" w:hAnsi="宋体"/>
          <w:sz w:val="28"/>
          <w:szCs w:val="28"/>
          <w:u w:val="single"/>
          <w:lang w:val="en-US" w:eastAsia="zh-CN"/>
        </w:rPr>
      </w:pPr>
      <w:r>
        <w:rPr>
          <w:rFonts w:hint="eastAsia" w:ascii="宋体" w:hAnsi="宋体"/>
          <w:sz w:val="28"/>
          <w:szCs w:val="28"/>
          <w:lang w:val="en-US" w:eastAsia="zh-CN"/>
        </w:rPr>
        <w:t>我司承诺响应</w:t>
      </w:r>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r>
        <w:rPr>
          <w:rFonts w:hint="eastAsia" w:ascii="宋体" w:hAnsi="宋体"/>
          <w:sz w:val="28"/>
          <w:szCs w:val="28"/>
          <w:u w:val="single"/>
          <w:lang w:val="en-US" w:eastAsia="zh-CN"/>
        </w:rPr>
        <w:t>不超过             万元</w:t>
      </w:r>
    </w:p>
    <w:p w14:paraId="1165F896">
      <w:pPr>
        <w:pStyle w:val="2"/>
        <w:rPr>
          <w:rFonts w:hint="default"/>
          <w:b w:val="0"/>
          <w:bCs w:val="0"/>
          <w:u w:val="none"/>
          <w:lang w:val="en-US" w:eastAsia="zh-CN"/>
        </w:rPr>
      </w:pPr>
      <w:r>
        <w:rPr>
          <w:rFonts w:hint="eastAsia" w:ascii="宋体" w:hAnsi="宋体"/>
          <w:b w:val="0"/>
          <w:bCs w:val="0"/>
          <w:sz w:val="28"/>
          <w:szCs w:val="28"/>
          <w:u w:val="none"/>
          <w:lang w:val="en-US" w:eastAsia="zh-CN"/>
        </w:rPr>
        <w:t>设备响应明细表：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8"/>
        <w:gridCol w:w="1038"/>
        <w:gridCol w:w="1039"/>
        <w:gridCol w:w="1039"/>
        <w:gridCol w:w="1039"/>
        <w:gridCol w:w="1039"/>
        <w:gridCol w:w="1056"/>
        <w:gridCol w:w="1039"/>
        <w:gridCol w:w="1056"/>
        <w:gridCol w:w="1039"/>
      </w:tblGrid>
      <w:tr w14:paraId="45C1A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38" w:type="dxa"/>
            <w:vAlign w:val="center"/>
          </w:tcPr>
          <w:p w14:paraId="35CB443B">
            <w:pPr>
              <w:keepNext w:val="0"/>
              <w:keepLines w:val="0"/>
              <w:widowControl/>
              <w:suppressLineNumbers w:val="0"/>
              <w:jc w:val="center"/>
              <w:textAlignment w:val="center"/>
              <w:rPr>
                <w:rFonts w:hint="default" w:ascii="宋体" w:hAnsi="宋体" w:eastAsiaTheme="minorEastAsia"/>
                <w:sz w:val="28"/>
                <w:szCs w:val="28"/>
                <w:vertAlign w:val="baseline"/>
                <w:lang w:val="en-US" w:eastAsia="zh-CN"/>
              </w:rPr>
            </w:pPr>
            <w:r>
              <w:rPr>
                <w:rFonts w:hint="eastAsia" w:ascii="宋体" w:hAnsi="宋体" w:eastAsia="宋体" w:cs="宋体"/>
                <w:i w:val="0"/>
                <w:color w:val="000000"/>
                <w:kern w:val="0"/>
                <w:sz w:val="28"/>
                <w:szCs w:val="28"/>
                <w:u w:val="none"/>
                <w:lang w:val="en-US" w:eastAsia="zh-CN" w:bidi="ar"/>
              </w:rPr>
              <w:t>序号</w:t>
            </w:r>
          </w:p>
        </w:tc>
        <w:tc>
          <w:tcPr>
            <w:tcW w:w="1038" w:type="dxa"/>
            <w:vAlign w:val="center"/>
          </w:tcPr>
          <w:p w14:paraId="68676471">
            <w:pPr>
              <w:keepNext w:val="0"/>
              <w:keepLines w:val="0"/>
              <w:widowControl/>
              <w:suppressLineNumbers w:val="0"/>
              <w:jc w:val="center"/>
              <w:textAlignment w:val="center"/>
              <w:rPr>
                <w:rFonts w:hint="default" w:ascii="宋体" w:hAnsi="宋体" w:eastAsiaTheme="minorEastAsia"/>
                <w:sz w:val="28"/>
                <w:szCs w:val="28"/>
                <w:vertAlign w:val="baseline"/>
                <w:lang w:val="en-US" w:eastAsia="zh-CN"/>
              </w:rPr>
            </w:pPr>
            <w:r>
              <w:rPr>
                <w:rFonts w:hint="eastAsia" w:ascii="宋体" w:hAnsi="宋体" w:eastAsia="宋体" w:cs="宋体"/>
                <w:i w:val="0"/>
                <w:color w:val="000000"/>
                <w:kern w:val="0"/>
                <w:sz w:val="28"/>
                <w:szCs w:val="28"/>
                <w:u w:val="none"/>
                <w:lang w:val="en-US" w:eastAsia="zh-CN" w:bidi="ar"/>
              </w:rPr>
              <w:t>设备名称</w:t>
            </w:r>
          </w:p>
        </w:tc>
        <w:tc>
          <w:tcPr>
            <w:tcW w:w="1039" w:type="dxa"/>
            <w:vAlign w:val="center"/>
          </w:tcPr>
          <w:p w14:paraId="0045315E">
            <w:pPr>
              <w:keepNext w:val="0"/>
              <w:keepLines w:val="0"/>
              <w:widowControl/>
              <w:suppressLineNumbers w:val="0"/>
              <w:jc w:val="center"/>
              <w:textAlignment w:val="center"/>
              <w:rPr>
                <w:rFonts w:hint="default" w:ascii="宋体" w:hAnsi="宋体" w:eastAsiaTheme="minorEastAsia"/>
                <w:sz w:val="28"/>
                <w:szCs w:val="28"/>
                <w:vertAlign w:val="baseline"/>
                <w:lang w:val="en-US" w:eastAsia="zh-CN"/>
              </w:rPr>
            </w:pPr>
            <w:r>
              <w:rPr>
                <w:rFonts w:hint="eastAsia" w:ascii="宋体" w:hAnsi="宋体" w:eastAsia="宋体" w:cs="宋体"/>
                <w:i w:val="0"/>
                <w:color w:val="000000"/>
                <w:kern w:val="0"/>
                <w:sz w:val="28"/>
                <w:szCs w:val="28"/>
                <w:u w:val="none"/>
                <w:lang w:val="en-US" w:eastAsia="zh-CN" w:bidi="ar"/>
              </w:rPr>
              <w:t>设备型号</w:t>
            </w:r>
          </w:p>
        </w:tc>
        <w:tc>
          <w:tcPr>
            <w:tcW w:w="1039" w:type="dxa"/>
            <w:vAlign w:val="center"/>
          </w:tcPr>
          <w:p w14:paraId="7AEB2338">
            <w:pPr>
              <w:keepNext w:val="0"/>
              <w:keepLines w:val="0"/>
              <w:widowControl/>
              <w:suppressLineNumbers w:val="0"/>
              <w:jc w:val="center"/>
              <w:textAlignment w:val="center"/>
              <w:rPr>
                <w:rFonts w:hint="default"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生产 厂家</w:t>
            </w:r>
          </w:p>
        </w:tc>
        <w:tc>
          <w:tcPr>
            <w:tcW w:w="1039" w:type="dxa"/>
            <w:vAlign w:val="center"/>
          </w:tcPr>
          <w:p w14:paraId="75532103">
            <w:pPr>
              <w:keepNext w:val="0"/>
              <w:keepLines w:val="0"/>
              <w:widowControl/>
              <w:suppressLineNumbers w:val="0"/>
              <w:jc w:val="center"/>
              <w:textAlignment w:val="center"/>
              <w:rPr>
                <w:rFonts w:hint="default"/>
                <w:lang w:val="en-US" w:eastAsia="zh-CN"/>
              </w:rPr>
            </w:pPr>
            <w:r>
              <w:rPr>
                <w:rFonts w:hint="eastAsia" w:ascii="宋体" w:hAnsi="宋体" w:eastAsia="宋体" w:cs="宋体"/>
                <w:i w:val="0"/>
                <w:color w:val="000000"/>
                <w:kern w:val="0"/>
                <w:sz w:val="28"/>
                <w:szCs w:val="28"/>
                <w:u w:val="none"/>
                <w:lang w:val="en-US" w:eastAsia="zh-CN" w:bidi="ar"/>
              </w:rPr>
              <w:t>品牌</w:t>
            </w:r>
          </w:p>
        </w:tc>
        <w:tc>
          <w:tcPr>
            <w:tcW w:w="1039" w:type="dxa"/>
            <w:vAlign w:val="center"/>
          </w:tcPr>
          <w:p w14:paraId="1C84FCC2">
            <w:pPr>
              <w:keepNext w:val="0"/>
              <w:keepLines w:val="0"/>
              <w:widowControl/>
              <w:suppressLineNumbers w:val="0"/>
              <w:jc w:val="center"/>
              <w:textAlignment w:val="center"/>
              <w:rPr>
                <w:rFonts w:hint="default" w:ascii="宋体" w:hAnsi="宋体" w:eastAsiaTheme="minorEastAsia"/>
                <w:sz w:val="28"/>
                <w:szCs w:val="28"/>
                <w:vertAlign w:val="baseline"/>
                <w:lang w:val="en-US" w:eastAsia="zh-CN"/>
              </w:rPr>
            </w:pPr>
            <w:r>
              <w:rPr>
                <w:rFonts w:hint="eastAsia" w:ascii="宋体" w:hAnsi="宋体" w:eastAsia="宋体" w:cs="宋体"/>
                <w:i w:val="0"/>
                <w:color w:val="000000"/>
                <w:kern w:val="0"/>
                <w:sz w:val="28"/>
                <w:szCs w:val="28"/>
                <w:u w:val="none"/>
                <w:lang w:val="en-US" w:eastAsia="zh-CN" w:bidi="ar"/>
              </w:rPr>
              <w:t>单位</w:t>
            </w:r>
          </w:p>
        </w:tc>
        <w:tc>
          <w:tcPr>
            <w:tcW w:w="1056" w:type="dxa"/>
            <w:vAlign w:val="center"/>
          </w:tcPr>
          <w:p w14:paraId="5932EAE8">
            <w:pPr>
              <w:keepNext w:val="0"/>
              <w:keepLines w:val="0"/>
              <w:widowControl/>
              <w:suppressLineNumbers w:val="0"/>
              <w:jc w:val="center"/>
              <w:textAlignment w:val="center"/>
              <w:rPr>
                <w:rFonts w:hint="default" w:ascii="宋体" w:hAnsi="宋体"/>
                <w:sz w:val="28"/>
                <w:szCs w:val="28"/>
                <w:vertAlign w:val="baseline"/>
                <w:lang w:val="en-US" w:eastAsia="zh-CN"/>
              </w:rPr>
            </w:pPr>
            <w:r>
              <w:rPr>
                <w:rFonts w:hint="eastAsia" w:ascii="宋体" w:hAnsi="宋体" w:eastAsia="宋体" w:cs="宋体"/>
                <w:i w:val="0"/>
                <w:color w:val="000000"/>
                <w:kern w:val="0"/>
                <w:sz w:val="28"/>
                <w:szCs w:val="28"/>
                <w:u w:val="none"/>
                <w:lang w:val="en-US" w:eastAsia="zh-CN" w:bidi="ar"/>
              </w:rPr>
              <w:t>设备单价（元）</w:t>
            </w:r>
          </w:p>
        </w:tc>
        <w:tc>
          <w:tcPr>
            <w:tcW w:w="1039" w:type="dxa"/>
            <w:vAlign w:val="center"/>
          </w:tcPr>
          <w:p w14:paraId="17BB2B23">
            <w:pPr>
              <w:keepNext w:val="0"/>
              <w:keepLines w:val="0"/>
              <w:widowControl/>
              <w:suppressLineNumbers w:val="0"/>
              <w:jc w:val="center"/>
              <w:textAlignment w:val="center"/>
              <w:rPr>
                <w:rFonts w:hint="eastAsia" w:ascii="宋体" w:hAnsi="宋体"/>
                <w:sz w:val="28"/>
                <w:szCs w:val="28"/>
                <w:vertAlign w:val="baseline"/>
                <w:lang w:val="en-US" w:eastAsia="zh-CN"/>
              </w:rPr>
            </w:pPr>
            <w:r>
              <w:rPr>
                <w:rFonts w:hint="eastAsia" w:ascii="宋体" w:hAnsi="宋体" w:eastAsia="宋体" w:cs="宋体"/>
                <w:i w:val="0"/>
                <w:color w:val="000000"/>
                <w:kern w:val="0"/>
                <w:sz w:val="28"/>
                <w:szCs w:val="28"/>
                <w:u w:val="none"/>
                <w:lang w:val="en-US" w:eastAsia="zh-CN" w:bidi="ar"/>
              </w:rPr>
              <w:t>设备数量</w:t>
            </w:r>
          </w:p>
        </w:tc>
        <w:tc>
          <w:tcPr>
            <w:tcW w:w="1056" w:type="dxa"/>
            <w:vAlign w:val="center"/>
          </w:tcPr>
          <w:p w14:paraId="27450269">
            <w:pPr>
              <w:keepNext w:val="0"/>
              <w:keepLines w:val="0"/>
              <w:widowControl/>
              <w:suppressLineNumbers w:val="0"/>
              <w:jc w:val="center"/>
              <w:textAlignment w:val="center"/>
              <w:rPr>
                <w:rFonts w:hint="default" w:ascii="宋体" w:hAnsi="宋体"/>
                <w:sz w:val="28"/>
                <w:szCs w:val="28"/>
                <w:vertAlign w:val="baseline"/>
                <w:lang w:val="en-US" w:eastAsia="zh-CN"/>
              </w:rPr>
            </w:pPr>
            <w:r>
              <w:rPr>
                <w:rFonts w:hint="eastAsia" w:ascii="宋体" w:hAnsi="宋体" w:eastAsia="宋体" w:cs="宋体"/>
                <w:i w:val="0"/>
                <w:color w:val="000000"/>
                <w:kern w:val="0"/>
                <w:sz w:val="28"/>
                <w:szCs w:val="28"/>
                <w:u w:val="none"/>
                <w:lang w:val="en-US" w:eastAsia="zh-CN" w:bidi="ar"/>
              </w:rPr>
              <w:t>设备总价（元）</w:t>
            </w:r>
          </w:p>
        </w:tc>
        <w:tc>
          <w:tcPr>
            <w:tcW w:w="1039" w:type="dxa"/>
            <w:vAlign w:val="center"/>
          </w:tcPr>
          <w:p w14:paraId="5630063F">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备注</w:t>
            </w:r>
          </w:p>
        </w:tc>
      </w:tr>
      <w:tr w14:paraId="0351E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top"/>
          </w:tcPr>
          <w:p w14:paraId="4A1135BC">
            <w:pPr>
              <w:jc w:val="left"/>
              <w:rPr>
                <w:rFonts w:hint="default" w:ascii="宋体" w:hAnsi="宋体" w:eastAsia="宋体"/>
                <w:sz w:val="28"/>
                <w:szCs w:val="28"/>
                <w:vertAlign w:val="baseline"/>
                <w:lang w:val="en-US" w:eastAsia="zh-CN"/>
              </w:rPr>
            </w:pPr>
            <w:r>
              <w:rPr>
                <w:rFonts w:hint="eastAsia" w:ascii="宋体" w:hAnsi="宋体"/>
                <w:sz w:val="28"/>
                <w:szCs w:val="28"/>
                <w:vertAlign w:val="baseline"/>
                <w:lang w:val="en-US" w:eastAsia="zh-CN"/>
              </w:rPr>
              <w:t>可自行增加行数</w:t>
            </w:r>
          </w:p>
        </w:tc>
        <w:tc>
          <w:tcPr>
            <w:tcW w:w="1038" w:type="dxa"/>
            <w:vAlign w:val="top"/>
          </w:tcPr>
          <w:p w14:paraId="3351D1E3">
            <w:pPr>
              <w:jc w:val="left"/>
              <w:rPr>
                <w:rFonts w:hint="eastAsia" w:ascii="宋体" w:hAnsi="宋体"/>
                <w:sz w:val="28"/>
                <w:szCs w:val="28"/>
                <w:vertAlign w:val="baseline"/>
                <w:lang w:val="zh-CN"/>
              </w:rPr>
            </w:pPr>
          </w:p>
        </w:tc>
        <w:tc>
          <w:tcPr>
            <w:tcW w:w="1039" w:type="dxa"/>
            <w:vAlign w:val="top"/>
          </w:tcPr>
          <w:p w14:paraId="62D53012">
            <w:pPr>
              <w:jc w:val="left"/>
              <w:rPr>
                <w:rFonts w:hint="eastAsia" w:ascii="宋体" w:hAnsi="宋体"/>
                <w:sz w:val="28"/>
                <w:szCs w:val="28"/>
                <w:vertAlign w:val="baseline"/>
                <w:lang w:val="zh-CN"/>
              </w:rPr>
            </w:pPr>
          </w:p>
        </w:tc>
        <w:tc>
          <w:tcPr>
            <w:tcW w:w="1039" w:type="dxa"/>
            <w:vAlign w:val="top"/>
          </w:tcPr>
          <w:p w14:paraId="1915224B">
            <w:pPr>
              <w:jc w:val="left"/>
              <w:rPr>
                <w:rFonts w:hint="eastAsia" w:ascii="宋体" w:hAnsi="宋体"/>
                <w:sz w:val="28"/>
                <w:szCs w:val="28"/>
                <w:vertAlign w:val="baseline"/>
                <w:lang w:val="zh-CN"/>
              </w:rPr>
            </w:pPr>
          </w:p>
        </w:tc>
        <w:tc>
          <w:tcPr>
            <w:tcW w:w="1039" w:type="dxa"/>
            <w:vAlign w:val="top"/>
          </w:tcPr>
          <w:p w14:paraId="771437C9">
            <w:pPr>
              <w:jc w:val="left"/>
              <w:rPr>
                <w:rFonts w:hint="eastAsia" w:ascii="宋体" w:hAnsi="宋体"/>
                <w:sz w:val="28"/>
                <w:szCs w:val="28"/>
                <w:vertAlign w:val="baseline"/>
                <w:lang w:val="zh-CN"/>
              </w:rPr>
            </w:pPr>
          </w:p>
        </w:tc>
        <w:tc>
          <w:tcPr>
            <w:tcW w:w="1039" w:type="dxa"/>
            <w:vAlign w:val="top"/>
          </w:tcPr>
          <w:p w14:paraId="650B44DA">
            <w:pPr>
              <w:jc w:val="left"/>
              <w:rPr>
                <w:rFonts w:hint="eastAsia" w:ascii="宋体" w:hAnsi="宋体"/>
                <w:sz w:val="28"/>
                <w:szCs w:val="28"/>
                <w:vertAlign w:val="baseline"/>
                <w:lang w:val="zh-CN"/>
              </w:rPr>
            </w:pPr>
          </w:p>
        </w:tc>
        <w:tc>
          <w:tcPr>
            <w:tcW w:w="1056" w:type="dxa"/>
            <w:vAlign w:val="top"/>
          </w:tcPr>
          <w:p w14:paraId="01D48BA9">
            <w:pPr>
              <w:jc w:val="left"/>
              <w:rPr>
                <w:rFonts w:hint="eastAsia" w:ascii="宋体" w:hAnsi="宋体"/>
                <w:sz w:val="28"/>
                <w:szCs w:val="28"/>
                <w:vertAlign w:val="baseline"/>
                <w:lang w:val="zh-CN"/>
              </w:rPr>
            </w:pPr>
          </w:p>
        </w:tc>
        <w:tc>
          <w:tcPr>
            <w:tcW w:w="1039" w:type="dxa"/>
            <w:vAlign w:val="top"/>
          </w:tcPr>
          <w:p w14:paraId="7AE1CFF3">
            <w:pPr>
              <w:jc w:val="left"/>
              <w:rPr>
                <w:rFonts w:hint="eastAsia" w:ascii="宋体" w:hAnsi="宋体"/>
                <w:sz w:val="28"/>
                <w:szCs w:val="28"/>
                <w:vertAlign w:val="baseline"/>
                <w:lang w:val="zh-CN"/>
              </w:rPr>
            </w:pPr>
          </w:p>
        </w:tc>
        <w:tc>
          <w:tcPr>
            <w:tcW w:w="1056" w:type="dxa"/>
            <w:vAlign w:val="top"/>
          </w:tcPr>
          <w:p w14:paraId="727FFB27">
            <w:pPr>
              <w:jc w:val="left"/>
              <w:rPr>
                <w:rFonts w:hint="eastAsia" w:ascii="宋体" w:hAnsi="宋体"/>
                <w:sz w:val="28"/>
                <w:szCs w:val="28"/>
                <w:vertAlign w:val="baseline"/>
                <w:lang w:val="zh-CN"/>
              </w:rPr>
            </w:pPr>
          </w:p>
        </w:tc>
        <w:tc>
          <w:tcPr>
            <w:tcW w:w="1039" w:type="dxa"/>
            <w:vAlign w:val="top"/>
          </w:tcPr>
          <w:p w14:paraId="52923F9B">
            <w:pPr>
              <w:jc w:val="left"/>
              <w:rPr>
                <w:rFonts w:hint="eastAsia" w:ascii="宋体" w:hAnsi="宋体"/>
                <w:sz w:val="28"/>
                <w:szCs w:val="28"/>
                <w:vertAlign w:val="baseline"/>
                <w:lang w:val="zh-CN"/>
              </w:rPr>
            </w:pPr>
          </w:p>
        </w:tc>
      </w:tr>
      <w:tr w14:paraId="4BD6B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top"/>
          </w:tcPr>
          <w:p w14:paraId="4356E1B2">
            <w:pPr>
              <w:jc w:val="left"/>
              <w:rPr>
                <w:rFonts w:hint="eastAsia" w:ascii="宋体" w:hAnsi="宋体"/>
                <w:sz w:val="28"/>
                <w:szCs w:val="28"/>
                <w:vertAlign w:val="baseline"/>
                <w:lang w:val="zh-CN"/>
              </w:rPr>
            </w:pPr>
          </w:p>
        </w:tc>
        <w:tc>
          <w:tcPr>
            <w:tcW w:w="1038" w:type="dxa"/>
            <w:vAlign w:val="top"/>
          </w:tcPr>
          <w:p w14:paraId="3CE46561">
            <w:pPr>
              <w:jc w:val="left"/>
              <w:rPr>
                <w:rFonts w:hint="eastAsia" w:ascii="宋体" w:hAnsi="宋体"/>
                <w:sz w:val="28"/>
                <w:szCs w:val="28"/>
                <w:vertAlign w:val="baseline"/>
                <w:lang w:val="zh-CN"/>
              </w:rPr>
            </w:pPr>
          </w:p>
        </w:tc>
        <w:tc>
          <w:tcPr>
            <w:tcW w:w="1039" w:type="dxa"/>
            <w:vAlign w:val="top"/>
          </w:tcPr>
          <w:p w14:paraId="1AEF48C7">
            <w:pPr>
              <w:jc w:val="left"/>
              <w:rPr>
                <w:rFonts w:hint="eastAsia" w:ascii="宋体" w:hAnsi="宋体"/>
                <w:sz w:val="28"/>
                <w:szCs w:val="28"/>
                <w:vertAlign w:val="baseline"/>
                <w:lang w:val="zh-CN"/>
              </w:rPr>
            </w:pPr>
          </w:p>
        </w:tc>
        <w:tc>
          <w:tcPr>
            <w:tcW w:w="1039" w:type="dxa"/>
            <w:vAlign w:val="top"/>
          </w:tcPr>
          <w:p w14:paraId="3D5797A6">
            <w:pPr>
              <w:jc w:val="left"/>
              <w:rPr>
                <w:rFonts w:hint="eastAsia" w:ascii="宋体" w:hAnsi="宋体"/>
                <w:sz w:val="28"/>
                <w:szCs w:val="28"/>
                <w:vertAlign w:val="baseline"/>
                <w:lang w:val="zh-CN"/>
              </w:rPr>
            </w:pPr>
          </w:p>
        </w:tc>
        <w:tc>
          <w:tcPr>
            <w:tcW w:w="1039" w:type="dxa"/>
            <w:vAlign w:val="top"/>
          </w:tcPr>
          <w:p w14:paraId="234AA62D">
            <w:pPr>
              <w:jc w:val="left"/>
              <w:rPr>
                <w:rFonts w:hint="eastAsia" w:ascii="宋体" w:hAnsi="宋体"/>
                <w:sz w:val="28"/>
                <w:szCs w:val="28"/>
                <w:vertAlign w:val="baseline"/>
                <w:lang w:val="zh-CN"/>
              </w:rPr>
            </w:pPr>
          </w:p>
        </w:tc>
        <w:tc>
          <w:tcPr>
            <w:tcW w:w="1039" w:type="dxa"/>
            <w:vAlign w:val="top"/>
          </w:tcPr>
          <w:p w14:paraId="120D3070">
            <w:pPr>
              <w:jc w:val="left"/>
              <w:rPr>
                <w:rFonts w:hint="eastAsia" w:ascii="宋体" w:hAnsi="宋体"/>
                <w:sz w:val="28"/>
                <w:szCs w:val="28"/>
                <w:vertAlign w:val="baseline"/>
                <w:lang w:val="zh-CN"/>
              </w:rPr>
            </w:pPr>
          </w:p>
        </w:tc>
        <w:tc>
          <w:tcPr>
            <w:tcW w:w="1056" w:type="dxa"/>
            <w:vAlign w:val="top"/>
          </w:tcPr>
          <w:p w14:paraId="465D91B4">
            <w:pPr>
              <w:jc w:val="left"/>
              <w:rPr>
                <w:rFonts w:hint="eastAsia" w:ascii="宋体" w:hAnsi="宋体"/>
                <w:sz w:val="28"/>
                <w:szCs w:val="28"/>
                <w:vertAlign w:val="baseline"/>
                <w:lang w:val="zh-CN"/>
              </w:rPr>
            </w:pPr>
          </w:p>
        </w:tc>
        <w:tc>
          <w:tcPr>
            <w:tcW w:w="1039" w:type="dxa"/>
            <w:vAlign w:val="top"/>
          </w:tcPr>
          <w:p w14:paraId="73C4BC6F">
            <w:pPr>
              <w:jc w:val="left"/>
              <w:rPr>
                <w:rFonts w:hint="eastAsia" w:ascii="宋体" w:hAnsi="宋体"/>
                <w:sz w:val="28"/>
                <w:szCs w:val="28"/>
                <w:vertAlign w:val="baseline"/>
                <w:lang w:val="zh-CN"/>
              </w:rPr>
            </w:pPr>
          </w:p>
        </w:tc>
        <w:tc>
          <w:tcPr>
            <w:tcW w:w="1056" w:type="dxa"/>
            <w:vAlign w:val="center"/>
          </w:tcPr>
          <w:p w14:paraId="62C20415">
            <w:pPr>
              <w:rPr>
                <w:rFonts w:hint="eastAsia" w:ascii="宋体" w:hAnsi="宋体"/>
                <w:sz w:val="28"/>
                <w:szCs w:val="28"/>
                <w:vertAlign w:val="baseline"/>
                <w:lang w:val="zh-CN"/>
              </w:rPr>
            </w:pPr>
          </w:p>
        </w:tc>
        <w:tc>
          <w:tcPr>
            <w:tcW w:w="1039" w:type="dxa"/>
            <w:vAlign w:val="center"/>
          </w:tcPr>
          <w:p w14:paraId="201E8D69">
            <w:pPr>
              <w:rPr>
                <w:rFonts w:hint="eastAsia" w:ascii="宋体" w:hAnsi="宋体"/>
                <w:sz w:val="28"/>
                <w:szCs w:val="28"/>
                <w:vertAlign w:val="baseline"/>
                <w:lang w:val="zh-CN"/>
              </w:rPr>
            </w:pPr>
          </w:p>
        </w:tc>
      </w:tr>
      <w:tr w14:paraId="1602B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top"/>
          </w:tcPr>
          <w:p w14:paraId="6E4A6027">
            <w:pPr>
              <w:jc w:val="left"/>
              <w:rPr>
                <w:rFonts w:hint="eastAsia" w:ascii="宋体" w:hAnsi="宋体"/>
                <w:sz w:val="28"/>
                <w:szCs w:val="28"/>
                <w:vertAlign w:val="baseline"/>
                <w:lang w:val="zh-CN"/>
              </w:rPr>
            </w:pPr>
          </w:p>
        </w:tc>
        <w:tc>
          <w:tcPr>
            <w:tcW w:w="1038" w:type="dxa"/>
            <w:vAlign w:val="top"/>
          </w:tcPr>
          <w:p w14:paraId="51E16A85">
            <w:pPr>
              <w:jc w:val="left"/>
              <w:rPr>
                <w:rFonts w:hint="eastAsia" w:ascii="宋体" w:hAnsi="宋体"/>
                <w:sz w:val="28"/>
                <w:szCs w:val="28"/>
                <w:vertAlign w:val="baseline"/>
                <w:lang w:val="zh-CN"/>
              </w:rPr>
            </w:pPr>
          </w:p>
        </w:tc>
        <w:tc>
          <w:tcPr>
            <w:tcW w:w="1039" w:type="dxa"/>
            <w:vAlign w:val="top"/>
          </w:tcPr>
          <w:p w14:paraId="76360D0E">
            <w:pPr>
              <w:jc w:val="left"/>
              <w:rPr>
                <w:rFonts w:hint="eastAsia" w:ascii="宋体" w:hAnsi="宋体"/>
                <w:sz w:val="28"/>
                <w:szCs w:val="28"/>
                <w:vertAlign w:val="baseline"/>
                <w:lang w:val="zh-CN"/>
              </w:rPr>
            </w:pPr>
          </w:p>
        </w:tc>
        <w:tc>
          <w:tcPr>
            <w:tcW w:w="1039" w:type="dxa"/>
            <w:vAlign w:val="top"/>
          </w:tcPr>
          <w:p w14:paraId="454D29C9">
            <w:pPr>
              <w:jc w:val="left"/>
              <w:rPr>
                <w:rFonts w:hint="eastAsia" w:ascii="宋体" w:hAnsi="宋体"/>
                <w:sz w:val="28"/>
                <w:szCs w:val="28"/>
                <w:vertAlign w:val="baseline"/>
                <w:lang w:val="zh-CN"/>
              </w:rPr>
            </w:pPr>
          </w:p>
        </w:tc>
        <w:tc>
          <w:tcPr>
            <w:tcW w:w="1039" w:type="dxa"/>
            <w:vAlign w:val="top"/>
          </w:tcPr>
          <w:p w14:paraId="21A3721A">
            <w:pPr>
              <w:jc w:val="left"/>
              <w:rPr>
                <w:rFonts w:hint="eastAsia" w:ascii="宋体" w:hAnsi="宋体"/>
                <w:sz w:val="28"/>
                <w:szCs w:val="28"/>
                <w:vertAlign w:val="baseline"/>
                <w:lang w:val="zh-CN"/>
              </w:rPr>
            </w:pPr>
          </w:p>
        </w:tc>
        <w:tc>
          <w:tcPr>
            <w:tcW w:w="1039" w:type="dxa"/>
            <w:vAlign w:val="top"/>
          </w:tcPr>
          <w:p w14:paraId="4926D361">
            <w:pPr>
              <w:jc w:val="left"/>
              <w:rPr>
                <w:rFonts w:hint="eastAsia" w:ascii="宋体" w:hAnsi="宋体"/>
                <w:sz w:val="28"/>
                <w:szCs w:val="28"/>
                <w:vertAlign w:val="baseline"/>
                <w:lang w:val="zh-CN"/>
              </w:rPr>
            </w:pPr>
          </w:p>
        </w:tc>
        <w:tc>
          <w:tcPr>
            <w:tcW w:w="1056" w:type="dxa"/>
            <w:vAlign w:val="top"/>
          </w:tcPr>
          <w:p w14:paraId="52215793">
            <w:pPr>
              <w:jc w:val="left"/>
              <w:rPr>
                <w:rFonts w:hint="eastAsia" w:ascii="宋体" w:hAnsi="宋体"/>
                <w:sz w:val="28"/>
                <w:szCs w:val="28"/>
                <w:vertAlign w:val="baseline"/>
                <w:lang w:val="zh-CN"/>
              </w:rPr>
            </w:pPr>
          </w:p>
        </w:tc>
        <w:tc>
          <w:tcPr>
            <w:tcW w:w="1039" w:type="dxa"/>
            <w:vAlign w:val="top"/>
          </w:tcPr>
          <w:p w14:paraId="1CF6F703">
            <w:pPr>
              <w:jc w:val="left"/>
              <w:rPr>
                <w:rFonts w:hint="eastAsia" w:ascii="宋体" w:hAnsi="宋体"/>
                <w:sz w:val="28"/>
                <w:szCs w:val="28"/>
                <w:vertAlign w:val="baseline"/>
                <w:lang w:val="zh-CN"/>
              </w:rPr>
            </w:pPr>
          </w:p>
        </w:tc>
        <w:tc>
          <w:tcPr>
            <w:tcW w:w="1056" w:type="dxa"/>
            <w:vAlign w:val="center"/>
          </w:tcPr>
          <w:p w14:paraId="26D18226">
            <w:pPr>
              <w:rPr>
                <w:rFonts w:hint="eastAsia" w:ascii="宋体" w:hAnsi="宋体"/>
                <w:sz w:val="28"/>
                <w:szCs w:val="28"/>
                <w:vertAlign w:val="baseline"/>
                <w:lang w:val="zh-CN"/>
              </w:rPr>
            </w:pPr>
          </w:p>
        </w:tc>
        <w:tc>
          <w:tcPr>
            <w:tcW w:w="1039" w:type="dxa"/>
            <w:vAlign w:val="center"/>
          </w:tcPr>
          <w:p w14:paraId="7D85ECE5">
            <w:pPr>
              <w:rPr>
                <w:rFonts w:hint="eastAsia" w:ascii="宋体" w:hAnsi="宋体"/>
                <w:sz w:val="28"/>
                <w:szCs w:val="28"/>
                <w:vertAlign w:val="baseline"/>
                <w:lang w:val="zh-CN"/>
              </w:rPr>
            </w:pPr>
          </w:p>
        </w:tc>
      </w:tr>
    </w:tbl>
    <w:p w14:paraId="11D6F78F">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jc w:val="left"/>
        <w:rPr>
          <w:rFonts w:hint="eastAsia" w:ascii="宋体" w:hAnsi="宋体"/>
          <w:sz w:val="28"/>
          <w:szCs w:val="28"/>
          <w:lang w:val="zh-CN"/>
        </w:rPr>
      </w:pPr>
    </w:p>
    <w:p w14:paraId="03BC75C4">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jc w:val="left"/>
        <w:rPr>
          <w:rFonts w:hint="eastAsia" w:ascii="宋体" w:hAnsi="宋体"/>
          <w:sz w:val="28"/>
          <w:szCs w:val="28"/>
          <w:lang w:val="zh-CN"/>
        </w:rPr>
      </w:pPr>
    </w:p>
    <w:p w14:paraId="074638C9">
      <w:pPr>
        <w:pStyle w:val="2"/>
        <w:rPr>
          <w:rFonts w:hint="eastAsia" w:ascii="宋体" w:hAnsi="宋体"/>
          <w:sz w:val="28"/>
          <w:szCs w:val="28"/>
          <w:lang w:val="zh-CN"/>
        </w:rPr>
      </w:pPr>
    </w:p>
    <w:p w14:paraId="3F24242A">
      <w:pPr>
        <w:rPr>
          <w:rFonts w:hint="eastAsia" w:ascii="宋体" w:hAnsi="宋体"/>
          <w:sz w:val="28"/>
          <w:szCs w:val="28"/>
          <w:lang w:val="zh-CN"/>
        </w:rPr>
      </w:pPr>
    </w:p>
    <w:p w14:paraId="31782EC8">
      <w:pPr>
        <w:jc w:val="left"/>
        <w:rPr>
          <w:rFonts w:hint="eastAsia" w:ascii="仿宋_GB2312" w:eastAsia="仿宋_GB2312"/>
          <w:bCs/>
          <w:lang w:eastAsia="zh-CN"/>
        </w:rPr>
      </w:pPr>
    </w:p>
    <w:p w14:paraId="6873D805">
      <w:pPr>
        <w:rPr>
          <w:rFonts w:hint="eastAsia" w:ascii="仿宋_GB2312" w:eastAsia="仿宋_GB2312"/>
          <w:bCs/>
          <w:lang w:eastAsia="zh-CN"/>
        </w:rPr>
      </w:pPr>
    </w:p>
    <w:p w14:paraId="441743A0">
      <w:pPr>
        <w:jc w:val="left"/>
        <w:rPr>
          <w:rFonts w:hint="eastAsia" w:ascii="仿宋_GB2312" w:eastAsia="仿宋_GB2312"/>
          <w:bCs/>
        </w:rPr>
      </w:pPr>
    </w:p>
    <w:p w14:paraId="4C2DEF29">
      <w:pPr>
        <w:jc w:val="left"/>
        <w:rPr>
          <w:rFonts w:hint="eastAsia" w:ascii="仿宋_GB2312" w:eastAsia="仿宋_GB2312"/>
          <w:bCs/>
        </w:rPr>
      </w:pPr>
    </w:p>
    <w:p w14:paraId="6EB88C2D">
      <w:pPr>
        <w:jc w:val="left"/>
        <w:rPr>
          <w:rFonts w:hint="eastAsia" w:ascii="宋体" w:hAnsi="宋体" w:cs="宋体"/>
          <w:b/>
          <w:bCs/>
          <w:color w:val="000033"/>
          <w:kern w:val="0"/>
          <w:sz w:val="24"/>
          <w:lang w:val="en-US" w:eastAsia="zh-CN"/>
        </w:rPr>
      </w:pPr>
      <w:r>
        <w:rPr>
          <w:rFonts w:hint="eastAsia" w:ascii="仿宋_GB2312" w:eastAsia="仿宋_GB2312"/>
          <w:bCs/>
        </w:rPr>
        <w:t>格式</w:t>
      </w:r>
      <w:r>
        <w:rPr>
          <w:rFonts w:hint="eastAsia" w:ascii="仿宋_GB2312" w:eastAsia="仿宋_GB2312"/>
          <w:bCs/>
          <w:lang w:val="en-US" w:eastAsia="zh-CN"/>
        </w:rPr>
        <w:t>6</w:t>
      </w:r>
      <w:r>
        <w:rPr>
          <w:rFonts w:hint="eastAsia" w:ascii="仿宋_GB2312" w:eastAsia="仿宋_GB2312"/>
          <w:bCs/>
        </w:rPr>
        <w:t>：</w:t>
      </w:r>
      <w:r>
        <w:rPr>
          <w:rFonts w:hint="eastAsia" w:ascii="仿宋_GB2312" w:eastAsia="仿宋_GB2312"/>
          <w:bCs/>
          <w:lang w:val="en-US" w:eastAsia="zh-CN"/>
        </w:rPr>
        <w:t>价格承诺书</w:t>
      </w:r>
      <w:r>
        <w:rPr>
          <w:rFonts w:hint="eastAsia" w:ascii="仿宋_GB2312" w:eastAsia="仿宋_GB2312"/>
          <w:bCs/>
        </w:rPr>
        <w:t>（公开</w:t>
      </w:r>
      <w:r>
        <w:rPr>
          <w:rFonts w:hint="eastAsia" w:ascii="仿宋_GB2312" w:eastAsia="仿宋_GB2312"/>
          <w:bCs/>
          <w:lang w:val="en-US" w:eastAsia="zh-CN"/>
        </w:rPr>
        <w:t>议价</w:t>
      </w:r>
      <w:r>
        <w:rPr>
          <w:rFonts w:hint="eastAsia" w:ascii="仿宋_GB2312" w:eastAsia="仿宋_GB2312"/>
          <w:bCs/>
        </w:rPr>
        <w:t>文件用）</w:t>
      </w:r>
      <w:r>
        <w:rPr>
          <w:rFonts w:hint="eastAsia" w:ascii="宋体" w:hAnsi="宋体" w:cs="宋体"/>
          <w:b/>
          <w:bCs/>
          <w:color w:val="000033"/>
          <w:kern w:val="0"/>
          <w:sz w:val="24"/>
          <w:lang w:val="en-US" w:eastAsia="zh-CN"/>
        </w:rPr>
        <w:t xml:space="preserve">        </w:t>
      </w:r>
    </w:p>
    <w:p w14:paraId="54885199">
      <w:pPr>
        <w:jc w:val="left"/>
        <w:rPr>
          <w:rFonts w:hint="eastAsia"/>
        </w:rPr>
      </w:pPr>
      <w:r>
        <w:rPr>
          <w:rFonts w:hint="eastAsia" w:ascii="宋体" w:hAnsi="宋体" w:cs="宋体"/>
          <w:b/>
          <w:bCs/>
          <w:color w:val="000033"/>
          <w:kern w:val="0"/>
          <w:sz w:val="24"/>
          <w:lang w:val="en-US" w:eastAsia="zh-CN"/>
        </w:rPr>
        <w:t xml:space="preserve">  </w:t>
      </w:r>
      <w:r>
        <w:rPr>
          <w:rFonts w:hint="eastAsia"/>
        </w:rPr>
        <w:t xml:space="preserve"> </w:t>
      </w:r>
    </w:p>
    <w:p w14:paraId="43D7DBF2">
      <w:pPr>
        <w:widowControl/>
        <w:snapToGrid w:val="0"/>
        <w:spacing w:line="360" w:lineRule="auto"/>
        <w:ind w:right="-517"/>
        <w:jc w:val="center"/>
        <w:rPr>
          <w:rFonts w:hint="eastAsia" w:ascii="宋体" w:hAnsi="宋体" w:cs="宋体"/>
          <w:b/>
          <w:bCs/>
          <w:color w:val="000033"/>
          <w:kern w:val="0"/>
          <w:sz w:val="24"/>
          <w:lang w:val="en-US" w:eastAsia="zh-CN"/>
        </w:rPr>
      </w:pPr>
      <w:r>
        <w:rPr>
          <w:rFonts w:hint="eastAsia" w:ascii="宋体" w:hAnsi="宋体" w:cs="宋体"/>
          <w:b/>
          <w:bCs/>
          <w:color w:val="000033"/>
          <w:kern w:val="0"/>
          <w:sz w:val="24"/>
          <w:lang w:val="en-US" w:eastAsia="zh-CN"/>
        </w:rPr>
        <w:t>价格承诺书</w:t>
      </w:r>
    </w:p>
    <w:p w14:paraId="3D079A35">
      <w:pPr>
        <w:widowControl/>
        <w:snapToGrid w:val="0"/>
        <w:spacing w:before="100" w:beforeAutospacing="1" w:after="100" w:afterAutospacing="1" w:line="360" w:lineRule="auto"/>
        <w:jc w:val="left"/>
        <w:rPr>
          <w:rFonts w:hint="eastAsia" w:ascii="宋体" w:hAnsi="宋体" w:cs="宋体"/>
          <w:b/>
          <w:color w:val="000033"/>
          <w:kern w:val="0"/>
          <w:sz w:val="24"/>
        </w:rPr>
      </w:pPr>
      <w:r>
        <w:rPr>
          <w:rFonts w:hint="eastAsia" w:ascii="宋体" w:hAnsi="宋体" w:cs="宋体"/>
          <w:b/>
          <w:color w:val="000033"/>
          <w:kern w:val="0"/>
          <w:sz w:val="24"/>
          <w:lang w:val="en-US" w:eastAsia="zh-CN"/>
        </w:rPr>
        <w:t>惠州市第三人民医院</w:t>
      </w:r>
      <w:r>
        <w:rPr>
          <w:rFonts w:hint="eastAsia" w:ascii="宋体" w:hAnsi="宋体" w:cs="宋体"/>
          <w:b/>
          <w:color w:val="000033"/>
          <w:kern w:val="0"/>
          <w:sz w:val="24"/>
        </w:rPr>
        <w:t>：</w:t>
      </w:r>
    </w:p>
    <w:p w14:paraId="0251154A">
      <w:pPr>
        <w:widowControl/>
        <w:snapToGrid w:val="0"/>
        <w:spacing w:before="100" w:beforeAutospacing="1" w:after="100" w:afterAutospacing="1" w:line="360" w:lineRule="auto"/>
        <w:ind w:firstLine="560"/>
        <w:jc w:val="left"/>
        <w:rPr>
          <w:rFonts w:hint="eastAsia" w:ascii="宋体" w:hAnsi="宋体" w:cs="宋体"/>
          <w:color w:val="000033"/>
          <w:kern w:val="0"/>
          <w:sz w:val="24"/>
          <w:lang w:val="en-US" w:eastAsia="zh-CN"/>
        </w:rPr>
      </w:pPr>
      <w:r>
        <w:rPr>
          <w:rFonts w:hint="eastAsia" w:ascii="宋体" w:hAnsi="宋体" w:cs="宋体"/>
          <w:color w:val="000033"/>
          <w:kern w:val="0"/>
          <w:sz w:val="24"/>
          <w:lang w:val="en-US" w:eastAsia="zh-CN"/>
        </w:rPr>
        <w:t>我司</w:t>
      </w:r>
      <w:r>
        <w:rPr>
          <w:rFonts w:hint="eastAsia" w:ascii="宋体" w:hAnsi="宋体" w:cs="宋体"/>
          <w:color w:val="000033"/>
          <w:kern w:val="0"/>
          <w:sz w:val="24"/>
        </w:rPr>
        <w:t>承诺</w:t>
      </w:r>
      <w:r>
        <w:rPr>
          <w:rFonts w:hint="eastAsia" w:ascii="宋体" w:hAnsi="宋体" w:cs="宋体"/>
          <w:color w:val="000033"/>
          <w:kern w:val="0"/>
          <w:sz w:val="24"/>
          <w:lang w:val="en-US" w:eastAsia="zh-CN"/>
        </w:rPr>
        <w:t>参加医用耗材议价项目，</w:t>
      </w:r>
      <w:r>
        <w:rPr>
          <w:rFonts w:hint="eastAsia" w:ascii="宋体" w:hAnsi="宋体" w:cs="宋体"/>
          <w:color w:val="FF0000"/>
          <w:kern w:val="0"/>
          <w:sz w:val="24"/>
          <w:u w:val="single"/>
          <w:lang w:val="en-US" w:eastAsia="zh-CN"/>
        </w:rPr>
        <w:t>编号：SYHCTP2024XXX，***********耗材</w:t>
      </w:r>
      <w:r>
        <w:rPr>
          <w:rFonts w:hint="eastAsia" w:ascii="宋体" w:hAnsi="宋体" w:cs="宋体"/>
          <w:color w:val="000033"/>
          <w:kern w:val="0"/>
          <w:sz w:val="24"/>
          <w:lang w:val="en-US" w:eastAsia="zh-CN"/>
        </w:rPr>
        <w:t>,报名所有产品的报价是惠州市最低供货价格，且产品均可在线上平台（国家招采子系统、广州平台）响应贵院发起的议价并签订线上合同。对于贵院进行议价的</w:t>
      </w:r>
      <w:r>
        <w:rPr>
          <w:rFonts w:hint="eastAsia" w:ascii="宋体" w:hAnsi="宋体" w:cs="宋体"/>
          <w:color w:val="000033"/>
          <w:kern w:val="0"/>
          <w:sz w:val="24"/>
          <w:lang w:val="en-US" w:eastAsia="zh-Hans"/>
        </w:rPr>
        <w:t>同用途、同规格的</w:t>
      </w:r>
      <w:r>
        <w:rPr>
          <w:rFonts w:hint="eastAsia" w:ascii="宋体" w:hAnsi="宋体" w:cs="宋体"/>
          <w:color w:val="000033"/>
          <w:kern w:val="0"/>
          <w:sz w:val="24"/>
          <w:lang w:val="en-US" w:eastAsia="zh-CN"/>
        </w:rPr>
        <w:t>耗材</w:t>
      </w:r>
      <w:r>
        <w:rPr>
          <w:rFonts w:hint="eastAsia" w:ascii="宋体" w:hAnsi="宋体" w:cs="宋体"/>
          <w:color w:val="000033"/>
          <w:kern w:val="0"/>
          <w:sz w:val="24"/>
          <w:lang w:val="en-US" w:eastAsia="zh-Hans"/>
        </w:rPr>
        <w:t>价格</w:t>
      </w:r>
      <w:r>
        <w:rPr>
          <w:rFonts w:hint="eastAsia" w:ascii="宋体" w:hAnsi="宋体" w:cs="宋体"/>
          <w:color w:val="000033"/>
          <w:kern w:val="0"/>
          <w:sz w:val="24"/>
          <w:lang w:val="en-US" w:eastAsia="zh-CN"/>
        </w:rPr>
        <w:t>，不得高于惠州市同级别、同规模医院，若发现高于同级别</w:t>
      </w:r>
      <w:r>
        <w:rPr>
          <w:rFonts w:hint="eastAsia" w:ascii="宋体" w:hAnsi="宋体" w:cs="宋体"/>
          <w:color w:val="000033"/>
          <w:kern w:val="0"/>
          <w:sz w:val="24"/>
          <w:lang w:val="en-US" w:eastAsia="zh-Hans"/>
        </w:rPr>
        <w:t>、</w:t>
      </w:r>
      <w:r>
        <w:rPr>
          <w:rFonts w:hint="eastAsia" w:ascii="宋体" w:hAnsi="宋体" w:cs="宋体"/>
          <w:color w:val="000033"/>
          <w:kern w:val="0"/>
          <w:sz w:val="24"/>
          <w:lang w:val="en-US" w:eastAsia="zh-CN"/>
        </w:rPr>
        <w:t>同规模医院价格且超5％，则纳入黑名单管理。如遇政策影响等因素需要调整价格，以政策规定的要求执行。</w:t>
      </w:r>
    </w:p>
    <w:p w14:paraId="5EC9E3B5">
      <w:pPr>
        <w:widowControl/>
        <w:snapToGrid w:val="0"/>
        <w:spacing w:before="100" w:beforeAutospacing="1" w:after="100" w:afterAutospacing="1" w:line="360" w:lineRule="auto"/>
        <w:ind w:firstLine="480" w:firstLineChars="200"/>
        <w:jc w:val="left"/>
        <w:rPr>
          <w:rFonts w:hint="eastAsia" w:ascii="宋体" w:hAnsi="宋体" w:cs="宋体"/>
          <w:color w:val="000033"/>
          <w:kern w:val="0"/>
          <w:sz w:val="24"/>
        </w:rPr>
      </w:pPr>
      <w:r>
        <w:rPr>
          <w:rFonts w:hint="eastAsia" w:ascii="宋体" w:hAnsi="宋体" w:cs="宋体"/>
          <w:color w:val="000033"/>
          <w:kern w:val="0"/>
          <w:sz w:val="24"/>
          <w:lang w:val="en-US" w:eastAsia="zh-CN"/>
        </w:rPr>
        <w:t>我司</w:t>
      </w:r>
      <w:r>
        <w:rPr>
          <w:rFonts w:hint="eastAsia" w:ascii="宋体" w:hAnsi="宋体" w:cs="宋体"/>
          <w:color w:val="000033"/>
          <w:kern w:val="0"/>
          <w:sz w:val="24"/>
        </w:rPr>
        <w:t>若违反上述承诺，自愿承担由此引起的</w:t>
      </w:r>
      <w:r>
        <w:rPr>
          <w:rFonts w:hint="eastAsia" w:ascii="宋体" w:hAnsi="宋体" w:cs="宋体"/>
          <w:color w:val="000033"/>
          <w:kern w:val="0"/>
          <w:sz w:val="24"/>
          <w:lang w:val="en-US" w:eastAsia="zh-CN"/>
        </w:rPr>
        <w:t>被列入黑名单管理风险并主动取消产品议价资格等</w:t>
      </w:r>
      <w:r>
        <w:rPr>
          <w:rFonts w:hint="eastAsia" w:ascii="宋体" w:hAnsi="宋体" w:cs="宋体"/>
          <w:color w:val="000033"/>
          <w:kern w:val="0"/>
          <w:sz w:val="24"/>
        </w:rPr>
        <w:t>相应</w:t>
      </w:r>
      <w:r>
        <w:rPr>
          <w:rFonts w:hint="eastAsia" w:ascii="宋体" w:hAnsi="宋体" w:cs="宋体"/>
          <w:color w:val="000033"/>
          <w:kern w:val="0"/>
          <w:sz w:val="24"/>
          <w:lang w:val="en-US" w:eastAsia="zh-CN"/>
        </w:rPr>
        <w:t>后果</w:t>
      </w:r>
      <w:r>
        <w:rPr>
          <w:rFonts w:hint="eastAsia" w:ascii="宋体" w:hAnsi="宋体" w:cs="宋体"/>
          <w:color w:val="000033"/>
          <w:kern w:val="0"/>
          <w:sz w:val="24"/>
        </w:rPr>
        <w:t>。</w:t>
      </w:r>
    </w:p>
    <w:p w14:paraId="559F89CC">
      <w:pPr>
        <w:widowControl/>
        <w:snapToGrid w:val="0"/>
        <w:spacing w:before="100" w:beforeAutospacing="1" w:after="100" w:afterAutospacing="1" w:line="360" w:lineRule="auto"/>
        <w:ind w:firstLine="560"/>
        <w:jc w:val="left"/>
        <w:rPr>
          <w:rFonts w:hint="eastAsia" w:ascii="宋体" w:hAnsi="宋体" w:cs="宋体"/>
          <w:color w:val="000033"/>
          <w:kern w:val="0"/>
          <w:sz w:val="24"/>
        </w:rPr>
      </w:pPr>
      <w:r>
        <w:rPr>
          <w:rFonts w:hint="eastAsia" w:ascii="宋体" w:hAnsi="宋体" w:cs="宋体"/>
          <w:color w:val="000033"/>
          <w:kern w:val="0"/>
          <w:sz w:val="24"/>
        </w:rPr>
        <w:t>注：</w:t>
      </w:r>
      <w:r>
        <w:rPr>
          <w:rFonts w:hint="eastAsia" w:ascii="宋体" w:hAnsi="宋体" w:cs="宋体"/>
          <w:color w:val="000033"/>
          <w:kern w:val="0"/>
          <w:sz w:val="24"/>
          <w:lang w:val="en-US" w:eastAsia="zh-CN"/>
        </w:rPr>
        <w:t>厂家</w:t>
      </w:r>
      <w:r>
        <w:rPr>
          <w:rFonts w:hint="eastAsia" w:ascii="宋体" w:hAnsi="宋体" w:cs="宋体"/>
          <w:color w:val="000033"/>
          <w:kern w:val="0"/>
          <w:sz w:val="24"/>
        </w:rPr>
        <w:t>必须按此格式要求承诺，不得对实质性内容作出修改，否则，其响应文件将被评定为无效。</w:t>
      </w:r>
    </w:p>
    <w:p w14:paraId="0D337CA7">
      <w:pPr>
        <w:widowControl/>
        <w:snapToGrid w:val="0"/>
        <w:spacing w:before="100" w:beforeAutospacing="1" w:after="100" w:afterAutospacing="1" w:line="360" w:lineRule="auto"/>
        <w:ind w:firstLine="560"/>
        <w:jc w:val="left"/>
        <w:rPr>
          <w:rFonts w:hint="eastAsia" w:ascii="宋体" w:hAnsi="宋体" w:cs="宋体"/>
          <w:color w:val="000033"/>
          <w:kern w:val="0"/>
          <w:sz w:val="24"/>
        </w:rPr>
      </w:pPr>
    </w:p>
    <w:p w14:paraId="3B39E4D7">
      <w:pPr>
        <w:widowControl/>
        <w:snapToGrid w:val="0"/>
        <w:spacing w:before="100" w:beforeAutospacing="1" w:after="100" w:afterAutospacing="1" w:line="360" w:lineRule="auto"/>
        <w:ind w:firstLine="560"/>
        <w:jc w:val="left"/>
        <w:rPr>
          <w:rFonts w:hint="eastAsia" w:ascii="宋体" w:hAnsi="宋体" w:cs="宋体"/>
          <w:color w:val="000033"/>
          <w:kern w:val="0"/>
          <w:sz w:val="24"/>
          <w:lang w:val="en-US" w:eastAsia="zh-CN"/>
        </w:rPr>
      </w:pPr>
      <w:r>
        <w:rPr>
          <w:rFonts w:hint="eastAsia" w:ascii="宋体" w:hAnsi="宋体" w:cs="宋体"/>
          <w:color w:val="000033"/>
          <w:kern w:val="0"/>
          <w:sz w:val="24"/>
          <w:lang w:val="en-US" w:eastAsia="zh-CN"/>
        </w:rPr>
        <w:t xml:space="preserve">厂家加盖公章：                                          </w:t>
      </w:r>
    </w:p>
    <w:p w14:paraId="5CD166CA">
      <w:pPr>
        <w:widowControl/>
        <w:snapToGrid w:val="0"/>
        <w:spacing w:before="100" w:beforeAutospacing="1" w:after="100" w:afterAutospacing="1" w:line="360" w:lineRule="auto"/>
        <w:ind w:firstLine="560"/>
        <w:jc w:val="left"/>
        <w:rPr>
          <w:rFonts w:hint="eastAsia" w:ascii="宋体" w:hAnsi="宋体" w:cs="宋体"/>
          <w:color w:val="000033"/>
          <w:kern w:val="0"/>
          <w:sz w:val="24"/>
          <w:lang w:val="en-US" w:eastAsia="zh-CN"/>
        </w:rPr>
      </w:pPr>
      <w:r>
        <w:rPr>
          <w:rFonts w:hint="eastAsia" w:ascii="宋体" w:hAnsi="宋体" w:cs="宋体"/>
          <w:color w:val="000033"/>
          <w:kern w:val="0"/>
          <w:sz w:val="24"/>
          <w:lang w:val="en-US" w:eastAsia="zh-CN"/>
        </w:rPr>
        <w:t xml:space="preserve">厂家法人代表签字（签名或盖私章）： </w:t>
      </w:r>
    </w:p>
    <w:p w14:paraId="1EE9BCDC">
      <w:pPr>
        <w:widowControl/>
        <w:snapToGrid w:val="0"/>
        <w:spacing w:before="100" w:beforeAutospacing="1" w:after="100" w:afterAutospacing="1" w:line="360" w:lineRule="auto"/>
        <w:ind w:firstLine="560"/>
        <w:jc w:val="left"/>
        <w:rPr>
          <w:rFonts w:hint="eastAsia" w:ascii="宋体" w:hAnsi="宋体" w:cs="宋体"/>
          <w:color w:val="000033"/>
          <w:kern w:val="0"/>
          <w:sz w:val="24"/>
          <w:lang w:val="en-US" w:eastAsia="zh-CN"/>
        </w:rPr>
      </w:pPr>
      <w:r>
        <w:rPr>
          <w:rFonts w:hint="eastAsia" w:ascii="宋体" w:hAnsi="宋体" w:cs="宋体"/>
          <w:color w:val="000033"/>
          <w:kern w:val="0"/>
          <w:sz w:val="24"/>
          <w:lang w:val="en-US" w:eastAsia="zh-CN"/>
        </w:rPr>
        <w:t xml:space="preserve">供应商加盖公章：              </w:t>
      </w:r>
    </w:p>
    <w:p w14:paraId="32EC550D">
      <w:pPr>
        <w:widowControl/>
        <w:snapToGrid w:val="0"/>
        <w:spacing w:before="100" w:beforeAutospacing="1" w:after="100" w:afterAutospacing="1" w:line="360" w:lineRule="auto"/>
        <w:ind w:firstLine="560"/>
        <w:jc w:val="left"/>
        <w:rPr>
          <w:rFonts w:hint="eastAsia" w:ascii="宋体" w:hAnsi="宋体" w:cs="宋体"/>
          <w:color w:val="000033"/>
          <w:kern w:val="0"/>
          <w:sz w:val="24"/>
          <w:lang w:val="en-US" w:eastAsia="zh-CN"/>
        </w:rPr>
      </w:pPr>
      <w:r>
        <w:rPr>
          <w:rFonts w:hint="eastAsia" w:ascii="宋体" w:hAnsi="宋体" w:cs="宋体"/>
          <w:color w:val="000033"/>
          <w:kern w:val="0"/>
          <w:sz w:val="24"/>
          <w:lang w:val="en-US" w:eastAsia="zh-CN"/>
        </w:rPr>
        <w:t>委托代理人签字</w:t>
      </w:r>
      <w:r>
        <w:rPr>
          <w:rFonts w:hint="eastAsia" w:ascii="宋体" w:hAnsi="宋体" w:cs="宋体"/>
          <w:color w:val="000033"/>
          <w:kern w:val="0"/>
          <w:sz w:val="24"/>
        </w:rPr>
        <w:t>（</w:t>
      </w:r>
      <w:r>
        <w:rPr>
          <w:rFonts w:hint="eastAsia"/>
          <w:color w:val="FF0000"/>
          <w:sz w:val="24"/>
        </w:rPr>
        <w:t>亲笔</w:t>
      </w:r>
      <w:r>
        <w:rPr>
          <w:rFonts w:hint="eastAsia" w:ascii="宋体" w:hAnsi="宋体" w:cs="宋体"/>
          <w:color w:val="000033"/>
          <w:kern w:val="0"/>
          <w:sz w:val="24"/>
        </w:rPr>
        <w:t>）</w:t>
      </w:r>
      <w:r>
        <w:rPr>
          <w:rFonts w:hint="eastAsia" w:ascii="宋体" w:hAnsi="宋体" w:cs="宋体"/>
          <w:color w:val="000033"/>
          <w:kern w:val="0"/>
          <w:sz w:val="24"/>
          <w:lang w:val="en-US" w:eastAsia="zh-CN"/>
        </w:rPr>
        <w:t xml:space="preserve">：               </w:t>
      </w:r>
    </w:p>
    <w:p w14:paraId="12D77374">
      <w:pPr>
        <w:widowControl/>
        <w:snapToGrid w:val="0"/>
        <w:spacing w:before="100" w:beforeAutospacing="1" w:after="100" w:afterAutospacing="1" w:line="360" w:lineRule="auto"/>
        <w:ind w:firstLine="560"/>
        <w:jc w:val="left"/>
        <w:rPr>
          <w:rFonts w:hint="eastAsia" w:ascii="宋体" w:hAnsi="宋体" w:cs="宋体"/>
          <w:color w:val="000033"/>
          <w:kern w:val="0"/>
          <w:sz w:val="24"/>
          <w:lang w:val="en-US" w:eastAsia="zh-CN"/>
        </w:rPr>
      </w:pPr>
      <w:r>
        <w:rPr>
          <w:rFonts w:hint="eastAsia" w:ascii="宋体" w:hAnsi="宋体" w:cs="宋体"/>
          <w:color w:val="000033"/>
          <w:kern w:val="0"/>
          <w:sz w:val="24"/>
          <w:lang w:val="en-US" w:eastAsia="zh-CN"/>
        </w:rPr>
        <w:t xml:space="preserve">委托代理人身份证号：               </w:t>
      </w:r>
    </w:p>
    <w:p w14:paraId="09ACF340">
      <w:pPr>
        <w:widowControl/>
        <w:snapToGrid w:val="0"/>
        <w:spacing w:before="100" w:beforeAutospacing="1" w:after="100" w:afterAutospacing="1" w:line="360" w:lineRule="auto"/>
        <w:ind w:firstLine="560"/>
        <w:jc w:val="left"/>
        <w:rPr>
          <w:rFonts w:hint="eastAsia" w:ascii="宋体" w:hAnsi="宋体" w:cs="宋体"/>
          <w:color w:val="000033"/>
          <w:kern w:val="0"/>
          <w:sz w:val="24"/>
          <w:lang w:val="en-US" w:eastAsia="zh-CN"/>
        </w:rPr>
      </w:pPr>
      <w:r>
        <w:rPr>
          <w:rFonts w:hint="eastAsia" w:ascii="宋体" w:hAnsi="宋体" w:cs="宋体"/>
          <w:color w:val="000033"/>
          <w:kern w:val="0"/>
          <w:sz w:val="24"/>
          <w:lang w:val="en-US" w:eastAsia="zh-CN"/>
        </w:rPr>
        <w:t xml:space="preserve">委托代理人联系方式：               </w:t>
      </w:r>
    </w:p>
    <w:p w14:paraId="14064EB7">
      <w:pPr>
        <w:widowControl/>
        <w:snapToGrid w:val="0"/>
        <w:spacing w:before="100" w:beforeAutospacing="1" w:after="100" w:afterAutospacing="1" w:line="360" w:lineRule="auto"/>
        <w:ind w:firstLine="560"/>
        <w:jc w:val="left"/>
        <w:rPr>
          <w:rFonts w:hint="eastAsia" w:ascii="宋体" w:hAnsi="宋体" w:cs="宋体"/>
          <w:color w:val="000033"/>
          <w:kern w:val="0"/>
          <w:sz w:val="24"/>
          <w:lang w:val="en-US" w:eastAsia="zh-CN"/>
        </w:rPr>
      </w:pPr>
      <w:r>
        <w:rPr>
          <w:rFonts w:hint="eastAsia" w:ascii="宋体" w:hAnsi="宋体" w:cs="宋体"/>
          <w:color w:val="000033"/>
          <w:kern w:val="0"/>
          <w:sz w:val="24"/>
          <w:lang w:val="en-US" w:eastAsia="zh-CN"/>
        </w:rPr>
        <w:t>日期：   年    月    日</w:t>
      </w:r>
    </w:p>
    <w:p w14:paraId="7C594BFD">
      <w:pPr>
        <w:widowControl/>
        <w:snapToGrid w:val="0"/>
        <w:spacing w:before="100" w:beforeAutospacing="1" w:after="100" w:afterAutospacing="1"/>
        <w:jc w:val="left"/>
        <w:rPr>
          <w:rFonts w:ascii="仿宋_GB2312" w:hAnsi="宋体" w:eastAsia="仿宋_GB2312"/>
          <w:sz w:val="32"/>
          <w:szCs w:val="32"/>
        </w:rPr>
      </w:pPr>
    </w:p>
    <w:p w14:paraId="36AECB68">
      <w:pPr>
        <w:widowControl/>
        <w:adjustRightInd w:val="0"/>
        <w:snapToGrid w:val="0"/>
        <w:spacing w:line="360" w:lineRule="auto"/>
        <w:jc w:val="both"/>
        <w:rPr>
          <w:rFonts w:hint="eastAsia" w:ascii="仿宋_GB2312" w:eastAsia="仿宋_GB2312"/>
          <w:bCs/>
        </w:rPr>
      </w:pPr>
      <w:r>
        <w:rPr>
          <w:rFonts w:hint="eastAsia" w:ascii="仿宋_GB2312" w:eastAsia="仿宋_GB2312"/>
          <w:bCs/>
        </w:rPr>
        <w:t>格式</w:t>
      </w:r>
      <w:r>
        <w:rPr>
          <w:rFonts w:hint="eastAsia" w:ascii="仿宋_GB2312" w:eastAsia="仿宋_GB2312"/>
          <w:bCs/>
          <w:lang w:val="en-US" w:eastAsia="zh-CN"/>
        </w:rPr>
        <w:t>7</w:t>
      </w:r>
      <w:r>
        <w:rPr>
          <w:rFonts w:hint="eastAsia" w:ascii="仿宋_GB2312" w:eastAsia="仿宋_GB2312"/>
          <w:bCs/>
        </w:rPr>
        <w:t>：提供资料真实性承诺书</w:t>
      </w:r>
    </w:p>
    <w:p w14:paraId="3646173B">
      <w:pPr>
        <w:widowControl/>
        <w:adjustRightInd w:val="0"/>
        <w:snapToGrid w:val="0"/>
        <w:spacing w:line="360" w:lineRule="auto"/>
        <w:jc w:val="center"/>
        <w:rPr>
          <w:rFonts w:hint="eastAsia" w:ascii="方正大标宋_GBK" w:hAnsi="宋体" w:eastAsia="方正大标宋_GBK" w:cs="宋体"/>
          <w:kern w:val="0"/>
          <w:sz w:val="44"/>
          <w:szCs w:val="44"/>
        </w:rPr>
      </w:pPr>
      <w:r>
        <w:rPr>
          <w:rFonts w:hint="eastAsia" w:ascii="方正大标宋_GBK" w:hAnsi="宋体" w:eastAsia="方正大标宋_GBK" w:cs="宋体"/>
          <w:bCs/>
          <w:kern w:val="0"/>
          <w:sz w:val="44"/>
          <w:szCs w:val="44"/>
        </w:rPr>
        <w:t>提供资料真实性承诺书</w:t>
      </w:r>
    </w:p>
    <w:p w14:paraId="6A049C48">
      <w:pPr>
        <w:widowControl/>
        <w:adjustRightInd w:val="0"/>
        <w:snapToGrid w:val="0"/>
        <w:spacing w:line="360" w:lineRule="auto"/>
        <w:ind w:firstLine="480" w:firstLineChars="200"/>
        <w:jc w:val="lef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本公司已按照</w:t>
      </w:r>
      <w:r>
        <w:rPr>
          <w:rFonts w:hint="eastAsia" w:ascii="仿宋_GB2312" w:hAnsi="宋体" w:eastAsia="仿宋_GB2312" w:cs="宋体"/>
          <w:kern w:val="0"/>
          <w:sz w:val="24"/>
          <w:szCs w:val="24"/>
          <w:lang w:val="en-US" w:eastAsia="zh-CN"/>
        </w:rPr>
        <w:t>惠州市第三人民医院</w:t>
      </w:r>
      <w:r>
        <w:rPr>
          <w:rFonts w:hint="eastAsia" w:ascii="仿宋_GB2312" w:hAnsi="宋体" w:eastAsia="仿宋_GB2312" w:cs="宋体"/>
          <w:kern w:val="0"/>
          <w:sz w:val="24"/>
          <w:szCs w:val="24"/>
        </w:rPr>
        <w:t>医</w:t>
      </w:r>
      <w:r>
        <w:rPr>
          <w:rFonts w:hint="eastAsia" w:ascii="仿宋_GB2312" w:hAnsi="宋体" w:eastAsia="仿宋_GB2312" w:cs="宋体"/>
          <w:kern w:val="0"/>
          <w:sz w:val="24"/>
          <w:szCs w:val="24"/>
          <w:lang w:val="en-US" w:eastAsia="zh-CN"/>
        </w:rPr>
        <w:t>疗器械</w:t>
      </w:r>
      <w:r>
        <w:rPr>
          <w:rFonts w:hint="eastAsia" w:ascii="仿宋_GB2312" w:hAnsi="宋体" w:eastAsia="仿宋_GB2312" w:cs="宋体"/>
          <w:kern w:val="0"/>
          <w:sz w:val="24"/>
          <w:szCs w:val="24"/>
        </w:rPr>
        <w:t>采购</w:t>
      </w:r>
      <w:r>
        <w:rPr>
          <w:rFonts w:hint="eastAsia" w:ascii="仿宋_GB2312" w:hAnsi="宋体" w:eastAsia="仿宋_GB2312" w:cs="宋体"/>
          <w:kern w:val="0"/>
          <w:sz w:val="24"/>
          <w:szCs w:val="24"/>
          <w:lang w:val="en-US" w:eastAsia="zh-CN"/>
        </w:rPr>
        <w:t>议价</w:t>
      </w:r>
      <w:r>
        <w:rPr>
          <w:rFonts w:hint="eastAsia" w:ascii="仿宋_GB2312" w:hAnsi="宋体" w:eastAsia="仿宋_GB2312" w:cs="宋体"/>
          <w:kern w:val="0"/>
          <w:sz w:val="24"/>
          <w:szCs w:val="24"/>
        </w:rPr>
        <w:t>公告要求提供资料，具体内容包括：</w:t>
      </w:r>
    </w:p>
    <w:p w14:paraId="2E9F0DA8">
      <w:pPr>
        <w:widowControl/>
        <w:numPr>
          <w:ilvl w:val="0"/>
          <w:numId w:val="3"/>
        </w:numPr>
        <w:adjustRightInd w:val="0"/>
        <w:snapToGrid w:val="0"/>
        <w:spacing w:line="360" w:lineRule="auto"/>
        <w:ind w:firstLine="480" w:firstLineChars="200"/>
        <w:jc w:val="left"/>
        <w:rPr>
          <w:rFonts w:hint="eastAsia" w:ascii="仿宋_GB2312" w:hAnsi="宋体" w:eastAsia="仿宋_GB2312" w:cs="宋体"/>
          <w:b w:val="0"/>
          <w:bCs w:val="0"/>
          <w:color w:val="auto"/>
          <w:kern w:val="0"/>
          <w:sz w:val="24"/>
          <w:szCs w:val="24"/>
          <w:lang w:val="en-US" w:eastAsia="zh-CN"/>
        </w:rPr>
      </w:pPr>
      <w:r>
        <w:rPr>
          <w:rFonts w:hint="eastAsia" w:ascii="仿宋_GB2312" w:hAnsi="宋体" w:eastAsia="仿宋_GB2312" w:cs="宋体"/>
          <w:b w:val="0"/>
          <w:bCs w:val="0"/>
          <w:color w:val="auto"/>
          <w:kern w:val="0"/>
          <w:sz w:val="24"/>
          <w:szCs w:val="24"/>
          <w:lang w:val="en-US" w:eastAsia="zh-CN"/>
        </w:rPr>
        <w:t>医用耗材采购公开议价文件（附件1）；</w:t>
      </w:r>
    </w:p>
    <w:p w14:paraId="76B9738B">
      <w:pPr>
        <w:widowControl/>
        <w:numPr>
          <w:ilvl w:val="0"/>
          <w:numId w:val="0"/>
        </w:numPr>
        <w:adjustRightInd w:val="0"/>
        <w:snapToGrid w:val="0"/>
        <w:spacing w:line="360" w:lineRule="auto"/>
        <w:ind w:firstLine="480" w:firstLineChars="200"/>
        <w:jc w:val="left"/>
        <w:rPr>
          <w:rFonts w:hint="eastAsia" w:ascii="仿宋_GB2312" w:hAnsi="宋体" w:eastAsia="仿宋_GB2312" w:cs="宋体"/>
          <w:b w:val="0"/>
          <w:bCs w:val="0"/>
          <w:color w:val="auto"/>
          <w:kern w:val="0"/>
          <w:sz w:val="24"/>
          <w:szCs w:val="24"/>
          <w:lang w:val="en-US" w:eastAsia="zh-CN"/>
        </w:rPr>
      </w:pPr>
      <w:r>
        <w:rPr>
          <w:rFonts w:hint="eastAsia" w:ascii="仿宋_GB2312" w:hAnsi="宋体" w:eastAsia="仿宋_GB2312" w:cs="宋体"/>
          <w:b w:val="0"/>
          <w:bCs w:val="0"/>
          <w:color w:val="auto"/>
          <w:kern w:val="0"/>
          <w:sz w:val="24"/>
          <w:szCs w:val="24"/>
          <w:lang w:val="en-US" w:eastAsia="zh-CN"/>
        </w:rPr>
        <w:t>2、医用耗材议价报名产品明细表（附件2）</w:t>
      </w:r>
    </w:p>
    <w:p w14:paraId="03D73DED">
      <w:pPr>
        <w:widowControl/>
        <w:adjustRightInd w:val="0"/>
        <w:snapToGrid w:val="0"/>
        <w:spacing w:line="360" w:lineRule="auto"/>
        <w:ind w:firstLine="480" w:firstLineChars="200"/>
        <w:jc w:val="left"/>
        <w:rPr>
          <w:rFonts w:hint="eastAsia" w:ascii="仿宋_GB2312" w:hAnsi="宋体" w:eastAsia="仿宋_GB2312" w:cs="宋体"/>
          <w:b w:val="0"/>
          <w:bCs w:val="0"/>
          <w:color w:val="auto"/>
          <w:kern w:val="0"/>
          <w:sz w:val="24"/>
          <w:szCs w:val="24"/>
          <w:lang w:val="en-US" w:eastAsia="zh-CN"/>
        </w:rPr>
      </w:pPr>
      <w:r>
        <w:rPr>
          <w:rFonts w:hint="eastAsia" w:ascii="仿宋_GB2312" w:hAnsi="宋体" w:eastAsia="仿宋_GB2312" w:cs="宋体"/>
          <w:b w:val="0"/>
          <w:bCs w:val="0"/>
          <w:color w:val="auto"/>
          <w:kern w:val="0"/>
          <w:sz w:val="24"/>
          <w:szCs w:val="24"/>
          <w:lang w:val="en-US" w:eastAsia="zh-CN"/>
        </w:rPr>
        <w:t>3、医用耗材报价单（附件3）；</w:t>
      </w:r>
    </w:p>
    <w:p w14:paraId="37870E0F">
      <w:pPr>
        <w:widowControl/>
        <w:adjustRightInd w:val="0"/>
        <w:snapToGrid w:val="0"/>
        <w:spacing w:line="360" w:lineRule="auto"/>
        <w:ind w:firstLine="480" w:firstLineChars="200"/>
        <w:jc w:val="left"/>
        <w:rPr>
          <w:rFonts w:hint="eastAsia" w:ascii="仿宋_GB2312" w:hAnsi="宋体" w:eastAsia="仿宋_GB2312" w:cs="宋体"/>
          <w:b w:val="0"/>
          <w:bCs w:val="0"/>
          <w:color w:val="auto"/>
          <w:kern w:val="0"/>
          <w:sz w:val="24"/>
          <w:szCs w:val="24"/>
          <w:lang w:val="en-US" w:eastAsia="zh-CN"/>
        </w:rPr>
      </w:pPr>
      <w:r>
        <w:rPr>
          <w:rFonts w:hint="eastAsia" w:ascii="仿宋_GB2312" w:hAnsi="宋体" w:eastAsia="仿宋_GB2312" w:cs="宋体"/>
          <w:b w:val="0"/>
          <w:bCs w:val="0"/>
          <w:color w:val="auto"/>
          <w:kern w:val="0"/>
          <w:sz w:val="24"/>
          <w:szCs w:val="24"/>
          <w:lang w:val="en-US" w:eastAsia="zh-CN"/>
        </w:rPr>
        <w:t>4、医用耗材二次报价单（附件4）（检验项目专用）；</w:t>
      </w:r>
    </w:p>
    <w:p w14:paraId="2979ED3F">
      <w:pPr>
        <w:widowControl/>
        <w:adjustRightInd w:val="0"/>
        <w:snapToGrid w:val="0"/>
        <w:spacing w:line="360" w:lineRule="auto"/>
        <w:ind w:firstLine="480" w:firstLineChars="200"/>
        <w:jc w:val="left"/>
        <w:rPr>
          <w:rFonts w:hint="default"/>
          <w:b w:val="0"/>
          <w:bCs w:val="0"/>
          <w:color w:val="auto"/>
          <w:lang w:val="en-US" w:eastAsia="zh-CN"/>
        </w:rPr>
      </w:pPr>
      <w:r>
        <w:rPr>
          <w:rFonts w:hint="eastAsia" w:ascii="仿宋_GB2312" w:hAnsi="宋体" w:eastAsia="仿宋_GB2312" w:cs="宋体"/>
          <w:b w:val="0"/>
          <w:bCs w:val="0"/>
          <w:color w:val="auto"/>
          <w:kern w:val="0"/>
          <w:sz w:val="24"/>
          <w:szCs w:val="24"/>
          <w:lang w:val="en-US" w:eastAsia="zh-CN"/>
        </w:rPr>
        <w:t>5、医用耗材议价二次响应报价承诺表（除检验项目外，其他项目通用）；</w:t>
      </w:r>
    </w:p>
    <w:p w14:paraId="65E5D0AE">
      <w:pPr>
        <w:pStyle w:val="4"/>
        <w:rPr>
          <w:rFonts w:hint="eastAsia"/>
        </w:rPr>
      </w:pPr>
    </w:p>
    <w:p w14:paraId="1F6C13DF">
      <w:pPr>
        <w:rPr>
          <w:rFonts w:hint="eastAsia"/>
        </w:rPr>
      </w:pPr>
    </w:p>
    <w:p w14:paraId="667EA654">
      <w:pPr>
        <w:widowControl/>
        <w:adjustRightInd w:val="0"/>
        <w:snapToGrid w:val="0"/>
        <w:spacing w:line="360" w:lineRule="auto"/>
        <w:ind w:firstLine="480" w:firstLineChars="200"/>
        <w:jc w:val="lef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本公司郑重承诺，我公司所提交的资料均真实有效，如有虚假，将依法承担相应责任。</w:t>
      </w:r>
    </w:p>
    <w:p w14:paraId="334A4F52">
      <w:pPr>
        <w:widowControl/>
        <w:adjustRightInd w:val="0"/>
        <w:snapToGrid w:val="0"/>
        <w:spacing w:line="360" w:lineRule="auto"/>
        <w:ind w:firstLine="480" w:firstLineChars="200"/>
        <w:jc w:val="right"/>
        <w:rPr>
          <w:rFonts w:hint="eastAsia" w:ascii="仿宋_GB2312" w:hAnsi="宋体" w:eastAsia="仿宋_GB2312" w:cs="宋体"/>
          <w:kern w:val="0"/>
          <w:sz w:val="24"/>
          <w:szCs w:val="24"/>
        </w:rPr>
      </w:pPr>
    </w:p>
    <w:p w14:paraId="658277BB">
      <w:pPr>
        <w:widowControl/>
        <w:adjustRightInd w:val="0"/>
        <w:snapToGrid w:val="0"/>
        <w:spacing w:line="360" w:lineRule="auto"/>
        <w:ind w:firstLine="480" w:firstLineChars="200"/>
        <w:jc w:val="right"/>
        <w:rPr>
          <w:rFonts w:hint="eastAsia" w:ascii="仿宋_GB2312" w:hAnsi="宋体" w:eastAsia="仿宋_GB2312" w:cs="宋体"/>
          <w:kern w:val="0"/>
          <w:sz w:val="24"/>
          <w:szCs w:val="24"/>
          <w:u w:val="single"/>
        </w:rPr>
      </w:pPr>
      <w:r>
        <w:rPr>
          <w:rFonts w:hint="eastAsia" w:ascii="仿宋_GB2312" w:hAnsi="宋体" w:eastAsia="仿宋_GB2312" w:cs="宋体"/>
          <w:kern w:val="0"/>
          <w:sz w:val="24"/>
          <w:szCs w:val="24"/>
        </w:rPr>
        <w:t>公司名称：</w:t>
      </w:r>
      <w:r>
        <w:rPr>
          <w:rFonts w:hint="eastAsia" w:ascii="仿宋_GB2312" w:hAnsi="宋体" w:eastAsia="仿宋_GB2312" w:cs="宋体"/>
          <w:kern w:val="0"/>
          <w:sz w:val="24"/>
          <w:szCs w:val="24"/>
          <w:u w:val="single"/>
        </w:rPr>
        <w:t xml:space="preserve">                </w:t>
      </w:r>
      <w:r>
        <w:rPr>
          <w:rFonts w:hint="eastAsia" w:ascii="仿宋_GB2312" w:hAnsi="宋体" w:eastAsia="仿宋_GB2312" w:cs="宋体"/>
          <w:kern w:val="0"/>
          <w:sz w:val="24"/>
          <w:szCs w:val="24"/>
        </w:rPr>
        <w:t>（签章）</w:t>
      </w:r>
    </w:p>
    <w:p w14:paraId="570137B9">
      <w:pPr>
        <w:widowControl/>
        <w:adjustRightInd w:val="0"/>
        <w:snapToGrid w:val="0"/>
        <w:spacing w:line="360" w:lineRule="auto"/>
        <w:ind w:firstLine="480" w:firstLineChars="200"/>
        <w:jc w:val="right"/>
        <w:rPr>
          <w:rFonts w:hint="eastAsia" w:ascii="仿宋_GB2312" w:hAnsi="宋体" w:eastAsia="仿宋_GB2312" w:cs="宋体"/>
          <w:kern w:val="0"/>
          <w:sz w:val="24"/>
          <w:szCs w:val="24"/>
        </w:rPr>
      </w:pPr>
    </w:p>
    <w:p w14:paraId="2BFC34AF">
      <w:pPr>
        <w:widowControl/>
        <w:adjustRightInd w:val="0"/>
        <w:snapToGrid w:val="0"/>
        <w:spacing w:line="360" w:lineRule="auto"/>
        <w:ind w:right="360" w:firstLine="480" w:firstLineChars="200"/>
        <w:jc w:val="right"/>
      </w:pPr>
      <w:r>
        <w:rPr>
          <w:rFonts w:hint="eastAsia" w:ascii="仿宋_GB2312" w:hAnsi="宋体" w:eastAsia="仿宋_GB2312" w:cs="宋体"/>
          <w:kern w:val="0"/>
          <w:sz w:val="24"/>
          <w:szCs w:val="24"/>
        </w:rPr>
        <w:t>日期：</w:t>
      </w:r>
      <w:r>
        <w:rPr>
          <w:rFonts w:hint="eastAsia" w:ascii="仿宋_GB2312" w:hAnsi="宋体" w:eastAsia="仿宋_GB2312" w:cs="宋体"/>
          <w:kern w:val="0"/>
          <w:sz w:val="24"/>
          <w:szCs w:val="24"/>
          <w:u w:val="single"/>
        </w:rPr>
        <w:t xml:space="preserve">       </w:t>
      </w:r>
      <w:r>
        <w:rPr>
          <w:rFonts w:hint="eastAsia" w:ascii="仿宋_GB2312" w:hAnsi="宋体" w:eastAsia="仿宋_GB2312" w:cs="宋体"/>
          <w:kern w:val="0"/>
          <w:sz w:val="24"/>
          <w:szCs w:val="24"/>
        </w:rPr>
        <w:t xml:space="preserve">年 </w:t>
      </w:r>
      <w:r>
        <w:rPr>
          <w:rFonts w:hint="eastAsia" w:ascii="仿宋_GB2312" w:hAnsi="宋体" w:eastAsia="仿宋_GB2312" w:cs="宋体"/>
          <w:kern w:val="0"/>
          <w:sz w:val="24"/>
          <w:szCs w:val="24"/>
          <w:u w:val="single"/>
        </w:rPr>
        <w:t xml:space="preserve">      </w:t>
      </w:r>
      <w:r>
        <w:rPr>
          <w:rFonts w:hint="eastAsia" w:ascii="仿宋_GB2312" w:hAnsi="宋体" w:eastAsia="仿宋_GB2312" w:cs="宋体"/>
          <w:kern w:val="0"/>
          <w:sz w:val="24"/>
          <w:szCs w:val="24"/>
        </w:rPr>
        <w:t>月</w:t>
      </w:r>
      <w:r>
        <w:rPr>
          <w:rFonts w:hint="eastAsia" w:ascii="仿宋_GB2312" w:hAnsi="宋体" w:eastAsia="仿宋_GB2312" w:cs="宋体"/>
          <w:kern w:val="0"/>
          <w:sz w:val="24"/>
          <w:szCs w:val="24"/>
          <w:u w:val="single"/>
        </w:rPr>
        <w:t xml:space="preserve">     </w:t>
      </w:r>
      <w:r>
        <w:rPr>
          <w:rFonts w:hint="eastAsia" w:ascii="仿宋_GB2312" w:hAnsi="宋体" w:eastAsia="仿宋_GB2312" w:cs="宋体"/>
          <w:kern w:val="0"/>
          <w:sz w:val="24"/>
          <w:szCs w:val="24"/>
        </w:rPr>
        <w:t>日</w:t>
      </w:r>
    </w:p>
    <w:p w14:paraId="54C5D2E5">
      <w:pPr>
        <w:numPr>
          <w:ilvl w:val="0"/>
          <w:numId w:val="0"/>
        </w:numPr>
        <w:jc w:val="both"/>
        <w:rPr>
          <w:rFonts w:hint="default" w:ascii="仿宋_GB2312" w:hAnsi="仿宋_GB2312" w:eastAsia="仿宋_GB2312" w:cs="仿宋_GB2312"/>
          <w:b w:val="0"/>
          <w:bCs w:val="0"/>
          <w:sz w:val="32"/>
          <w:szCs w:val="32"/>
          <w:lang w:val="en-US" w:eastAsia="zh-CN"/>
        </w:rPr>
      </w:pPr>
    </w:p>
    <w:p w14:paraId="46366659">
      <w:pPr>
        <w:pStyle w:val="4"/>
        <w:rPr>
          <w:rFonts w:hint="default" w:ascii="仿宋_GB2312" w:hAnsi="仿宋_GB2312" w:eastAsia="仿宋_GB2312" w:cs="仿宋_GB2312"/>
          <w:b w:val="0"/>
          <w:bCs w:val="0"/>
          <w:sz w:val="32"/>
          <w:szCs w:val="32"/>
          <w:lang w:val="en-US" w:eastAsia="zh-CN"/>
        </w:rPr>
      </w:pPr>
    </w:p>
    <w:p w14:paraId="76CD2DDC">
      <w:pPr>
        <w:rPr>
          <w:rFonts w:hint="default" w:ascii="仿宋_GB2312" w:hAnsi="仿宋_GB2312" w:eastAsia="仿宋_GB2312" w:cs="仿宋_GB2312"/>
          <w:b w:val="0"/>
          <w:bCs w:val="0"/>
          <w:sz w:val="32"/>
          <w:szCs w:val="32"/>
          <w:lang w:val="en-US" w:eastAsia="zh-CN"/>
        </w:rPr>
      </w:pPr>
    </w:p>
    <w:p w14:paraId="0BA35071">
      <w:pPr>
        <w:pStyle w:val="4"/>
        <w:rPr>
          <w:rFonts w:hint="default" w:ascii="仿宋_GB2312" w:hAnsi="仿宋_GB2312" w:eastAsia="仿宋_GB2312" w:cs="仿宋_GB2312"/>
          <w:b w:val="0"/>
          <w:bCs w:val="0"/>
          <w:sz w:val="32"/>
          <w:szCs w:val="32"/>
          <w:lang w:val="en-US" w:eastAsia="zh-CN"/>
        </w:rPr>
      </w:pPr>
    </w:p>
    <w:p w14:paraId="5BA1F5C6">
      <w:pPr>
        <w:rPr>
          <w:rFonts w:hint="default" w:ascii="仿宋_GB2312" w:hAnsi="仿宋_GB2312" w:eastAsia="仿宋_GB2312" w:cs="仿宋_GB2312"/>
          <w:b w:val="0"/>
          <w:bCs w:val="0"/>
          <w:sz w:val="32"/>
          <w:szCs w:val="32"/>
          <w:lang w:val="en-US" w:eastAsia="zh-CN"/>
        </w:rPr>
      </w:pPr>
    </w:p>
    <w:p w14:paraId="006D7713">
      <w:pPr>
        <w:pStyle w:val="4"/>
        <w:rPr>
          <w:rFonts w:hint="default" w:ascii="仿宋_GB2312" w:hAnsi="仿宋_GB2312" w:eastAsia="仿宋_GB2312" w:cs="仿宋_GB2312"/>
          <w:b w:val="0"/>
          <w:bCs w:val="0"/>
          <w:sz w:val="32"/>
          <w:szCs w:val="32"/>
          <w:lang w:val="en-US" w:eastAsia="zh-CN"/>
        </w:rPr>
      </w:pPr>
    </w:p>
    <w:p w14:paraId="1BEA7D09">
      <w:pPr>
        <w:rPr>
          <w:rFonts w:hint="default" w:ascii="仿宋_GB2312" w:hAnsi="仿宋_GB2312" w:eastAsia="仿宋_GB2312" w:cs="仿宋_GB2312"/>
          <w:b w:val="0"/>
          <w:bCs w:val="0"/>
          <w:sz w:val="32"/>
          <w:szCs w:val="32"/>
          <w:lang w:val="en-US" w:eastAsia="zh-CN"/>
        </w:rPr>
      </w:pPr>
    </w:p>
    <w:p w14:paraId="641D7EDD">
      <w:pPr>
        <w:pStyle w:val="4"/>
        <w:rPr>
          <w:rFonts w:hint="default" w:ascii="仿宋_GB2312" w:hAnsi="仿宋_GB2312" w:eastAsia="仿宋_GB2312" w:cs="仿宋_GB2312"/>
          <w:b w:val="0"/>
          <w:bCs w:val="0"/>
          <w:sz w:val="32"/>
          <w:szCs w:val="32"/>
          <w:lang w:val="en-US" w:eastAsia="zh-CN"/>
        </w:rPr>
      </w:pPr>
    </w:p>
    <w:p w14:paraId="011CEAD8">
      <w:pPr>
        <w:jc w:val="left"/>
        <w:rPr>
          <w:rFonts w:hint="eastAsia" w:ascii="仿宋_GB2312" w:eastAsia="仿宋_GB2312"/>
          <w:bCs/>
          <w:lang w:eastAsia="zh-CN"/>
        </w:rPr>
      </w:pPr>
    </w:p>
    <w:p w14:paraId="1CDF3DC4">
      <w:pPr>
        <w:pStyle w:val="4"/>
        <w:rPr>
          <w:rFonts w:hint="default"/>
          <w:lang w:val="en-US" w:eastAsia="zh-CN"/>
        </w:rPr>
      </w:pPr>
    </w:p>
    <w:sectPr>
      <w:pgSz w:w="11906" w:h="16838"/>
      <w:pgMar w:top="1440" w:right="850" w:bottom="1440" w:left="8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1" w:fontKey="{E88DDA95-403E-46BF-95C0-3BD0B876A323}"/>
  </w:font>
  <w:font w:name="华文中宋">
    <w:panose1 w:val="02010600040101010101"/>
    <w:charset w:val="86"/>
    <w:family w:val="auto"/>
    <w:pitch w:val="default"/>
    <w:sig w:usb0="00000287" w:usb1="080F0000" w:usb2="00000000" w:usb3="00000000" w:csb0="0004009F" w:csb1="DFD70000"/>
    <w:embedRegular r:id="rId2" w:fontKey="{9CADC4E8-5FDC-44A3-9573-070A85495CFD}"/>
  </w:font>
  <w:font w:name="方正小标宋简体">
    <w:panose1 w:val="03000509000000000000"/>
    <w:charset w:val="86"/>
    <w:family w:val="auto"/>
    <w:pitch w:val="default"/>
    <w:sig w:usb0="00000001" w:usb1="080E0000" w:usb2="00000000" w:usb3="00000000" w:csb0="00040000" w:csb1="00000000"/>
    <w:embedRegular r:id="rId3" w:fontKey="{FE851829-232E-4D76-B357-FA7DADCA2709}"/>
  </w:font>
  <w:font w:name="方正小标宋_GBK">
    <w:panose1 w:val="02000000000000000000"/>
    <w:charset w:val="86"/>
    <w:family w:val="auto"/>
    <w:pitch w:val="default"/>
    <w:sig w:usb0="A00002BF" w:usb1="38CF7CFA" w:usb2="00082016" w:usb3="00000000" w:csb0="00040001" w:csb1="00000000"/>
    <w:embedRegular r:id="rId4" w:fontKey="{C1F1EF49-9496-435B-AA47-0936F0FC07FE}"/>
  </w:font>
  <w:font w:name="微软雅黑">
    <w:panose1 w:val="020B0503020204020204"/>
    <w:charset w:val="86"/>
    <w:family w:val="auto"/>
    <w:pitch w:val="default"/>
    <w:sig w:usb0="80000287" w:usb1="2ACF3C50" w:usb2="00000016" w:usb3="00000000" w:csb0="0004001F" w:csb1="00000000"/>
    <w:embedRegular r:id="rId5" w:fontKey="{7E2E28E1-9FBC-4E17-B7C3-AA325146FECD}"/>
  </w:font>
  <w:font w:name="方正大标宋_GBK">
    <w:altName w:val="宋体"/>
    <w:panose1 w:val="03000509000000000000"/>
    <w:charset w:val="86"/>
    <w:family w:val="script"/>
    <w:pitch w:val="default"/>
    <w:sig w:usb0="00000000" w:usb1="00000000" w:usb2="00000010" w:usb3="00000000" w:csb0="00040000" w:csb1="00000000"/>
    <w:embedRegular r:id="rId6" w:fontKey="{B405C539-69A5-4386-BC34-A8293635A194}"/>
  </w:font>
  <w:font w:name="WPSEMBED1">
    <w:panose1 w:val="02000000000000000000"/>
    <w:charset w:val="86"/>
    <w:family w:val="auto"/>
    <w:pitch w:val="default"/>
    <w:sig w:usb0="A00002BF" w:usb1="38CF7CFA" w:usb2="00082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64FB5C"/>
    <w:multiLevelType w:val="singleLevel"/>
    <w:tmpl w:val="A664FB5C"/>
    <w:lvl w:ilvl="0" w:tentative="0">
      <w:start w:val="1"/>
      <w:numFmt w:val="decimal"/>
      <w:suff w:val="nothing"/>
      <w:lvlText w:val="（%1）"/>
      <w:lvlJc w:val="left"/>
      <w:pPr>
        <w:ind w:left="-10"/>
      </w:pPr>
    </w:lvl>
  </w:abstractNum>
  <w:abstractNum w:abstractNumId="1">
    <w:nsid w:val="137A6578"/>
    <w:multiLevelType w:val="multilevel"/>
    <w:tmpl w:val="137A6578"/>
    <w:lvl w:ilvl="0" w:tentative="0">
      <w:start w:val="1"/>
      <w:numFmt w:val="japaneseCounting"/>
      <w:lvlText w:val="（%1）"/>
      <w:lvlJc w:val="left"/>
      <w:pPr>
        <w:ind w:left="3364" w:hanging="1080"/>
      </w:pPr>
      <w:rPr>
        <w:rFonts w:hint="default"/>
      </w:rPr>
    </w:lvl>
    <w:lvl w:ilvl="1" w:tentative="0">
      <w:start w:val="1"/>
      <w:numFmt w:val="lowerLetter"/>
      <w:lvlText w:val="%2)"/>
      <w:lvlJc w:val="left"/>
      <w:pPr>
        <w:ind w:left="2197" w:hanging="420"/>
      </w:pPr>
    </w:lvl>
    <w:lvl w:ilvl="2" w:tentative="0">
      <w:start w:val="1"/>
      <w:numFmt w:val="lowerRoman"/>
      <w:lvlText w:val="%3."/>
      <w:lvlJc w:val="right"/>
      <w:pPr>
        <w:ind w:left="2617" w:hanging="420"/>
      </w:pPr>
    </w:lvl>
    <w:lvl w:ilvl="3" w:tentative="0">
      <w:start w:val="1"/>
      <w:numFmt w:val="decimal"/>
      <w:lvlText w:val="%4."/>
      <w:lvlJc w:val="left"/>
      <w:pPr>
        <w:ind w:left="3037" w:hanging="420"/>
      </w:pPr>
    </w:lvl>
    <w:lvl w:ilvl="4" w:tentative="0">
      <w:start w:val="1"/>
      <w:numFmt w:val="lowerLetter"/>
      <w:lvlText w:val="%5)"/>
      <w:lvlJc w:val="left"/>
      <w:pPr>
        <w:ind w:left="3457" w:hanging="420"/>
      </w:pPr>
    </w:lvl>
    <w:lvl w:ilvl="5" w:tentative="0">
      <w:start w:val="1"/>
      <w:numFmt w:val="lowerRoman"/>
      <w:lvlText w:val="%6."/>
      <w:lvlJc w:val="right"/>
      <w:pPr>
        <w:ind w:left="3877" w:hanging="420"/>
      </w:pPr>
    </w:lvl>
    <w:lvl w:ilvl="6" w:tentative="0">
      <w:start w:val="1"/>
      <w:numFmt w:val="decimal"/>
      <w:lvlText w:val="%7."/>
      <w:lvlJc w:val="left"/>
      <w:pPr>
        <w:ind w:left="4297" w:hanging="420"/>
      </w:pPr>
    </w:lvl>
    <w:lvl w:ilvl="7" w:tentative="0">
      <w:start w:val="1"/>
      <w:numFmt w:val="lowerLetter"/>
      <w:lvlText w:val="%8)"/>
      <w:lvlJc w:val="left"/>
      <w:pPr>
        <w:ind w:left="4717" w:hanging="420"/>
      </w:pPr>
    </w:lvl>
    <w:lvl w:ilvl="8" w:tentative="0">
      <w:start w:val="1"/>
      <w:numFmt w:val="lowerRoman"/>
      <w:lvlText w:val="%9."/>
      <w:lvlJc w:val="right"/>
      <w:pPr>
        <w:ind w:left="5137" w:hanging="420"/>
      </w:pPr>
    </w:lvl>
  </w:abstractNum>
  <w:abstractNum w:abstractNumId="2">
    <w:nsid w:val="428469DF"/>
    <w:multiLevelType w:val="singleLevel"/>
    <w:tmpl w:val="428469DF"/>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3NmJmMjM3OGVjYjRhNzc5NWU5MmM3Njk4NjQ1NzkifQ=="/>
    <w:docVar w:name="KSO_WPS_MARK_KEY" w:val="70e9c4af-983d-40f0-be92-e38ad5f1f7b5"/>
  </w:docVars>
  <w:rsids>
    <w:rsidRoot w:val="00172A27"/>
    <w:rsid w:val="00215B4B"/>
    <w:rsid w:val="01E169EA"/>
    <w:rsid w:val="03D70CA3"/>
    <w:rsid w:val="06AA632D"/>
    <w:rsid w:val="081D2374"/>
    <w:rsid w:val="08C23EAB"/>
    <w:rsid w:val="0A035F36"/>
    <w:rsid w:val="0A7F6CB2"/>
    <w:rsid w:val="0AC81294"/>
    <w:rsid w:val="0B3B4364"/>
    <w:rsid w:val="0C0F530D"/>
    <w:rsid w:val="0C6D204F"/>
    <w:rsid w:val="0E037140"/>
    <w:rsid w:val="0E842EF3"/>
    <w:rsid w:val="0F4D6935"/>
    <w:rsid w:val="0F7638A7"/>
    <w:rsid w:val="0F97279A"/>
    <w:rsid w:val="10B27235"/>
    <w:rsid w:val="1206399C"/>
    <w:rsid w:val="12DE15D3"/>
    <w:rsid w:val="13994780"/>
    <w:rsid w:val="14564A7A"/>
    <w:rsid w:val="18F83519"/>
    <w:rsid w:val="1C8F5C2B"/>
    <w:rsid w:val="1F313465"/>
    <w:rsid w:val="1F927BF8"/>
    <w:rsid w:val="1FA32086"/>
    <w:rsid w:val="1FFC015C"/>
    <w:rsid w:val="21FC6A25"/>
    <w:rsid w:val="249569F9"/>
    <w:rsid w:val="257873DA"/>
    <w:rsid w:val="26F50EC8"/>
    <w:rsid w:val="276C76E1"/>
    <w:rsid w:val="27BA3006"/>
    <w:rsid w:val="28AC32D3"/>
    <w:rsid w:val="29E16951"/>
    <w:rsid w:val="2B037606"/>
    <w:rsid w:val="2D225543"/>
    <w:rsid w:val="2D6C16A5"/>
    <w:rsid w:val="2E36630F"/>
    <w:rsid w:val="2E824CB2"/>
    <w:rsid w:val="2EA32D9D"/>
    <w:rsid w:val="30026A06"/>
    <w:rsid w:val="301022D7"/>
    <w:rsid w:val="30B40C61"/>
    <w:rsid w:val="31D40319"/>
    <w:rsid w:val="33646FF4"/>
    <w:rsid w:val="33753436"/>
    <w:rsid w:val="34D931B0"/>
    <w:rsid w:val="365341D4"/>
    <w:rsid w:val="379E0C0A"/>
    <w:rsid w:val="391B28FA"/>
    <w:rsid w:val="3A2427C5"/>
    <w:rsid w:val="3AB85294"/>
    <w:rsid w:val="3AFF17FB"/>
    <w:rsid w:val="3B1157A3"/>
    <w:rsid w:val="3BA518CB"/>
    <w:rsid w:val="3BD87B8B"/>
    <w:rsid w:val="3C0E572D"/>
    <w:rsid w:val="3C5655BC"/>
    <w:rsid w:val="3D1F5A67"/>
    <w:rsid w:val="3D7C261D"/>
    <w:rsid w:val="3E711DCC"/>
    <w:rsid w:val="3F9A0F9B"/>
    <w:rsid w:val="42C424A2"/>
    <w:rsid w:val="431007D4"/>
    <w:rsid w:val="44EF4388"/>
    <w:rsid w:val="453B3ED6"/>
    <w:rsid w:val="45400964"/>
    <w:rsid w:val="46B211C8"/>
    <w:rsid w:val="46EB0E3E"/>
    <w:rsid w:val="482328B6"/>
    <w:rsid w:val="48263ECB"/>
    <w:rsid w:val="488A0765"/>
    <w:rsid w:val="49A024B0"/>
    <w:rsid w:val="4EC0671C"/>
    <w:rsid w:val="4F81256E"/>
    <w:rsid w:val="51D24691"/>
    <w:rsid w:val="53E06252"/>
    <w:rsid w:val="55D50859"/>
    <w:rsid w:val="570D27A0"/>
    <w:rsid w:val="580B0701"/>
    <w:rsid w:val="58D95E36"/>
    <w:rsid w:val="5BD26647"/>
    <w:rsid w:val="5EB629FA"/>
    <w:rsid w:val="5F697A43"/>
    <w:rsid w:val="60310BBE"/>
    <w:rsid w:val="60986065"/>
    <w:rsid w:val="63196CF4"/>
    <w:rsid w:val="63261D5E"/>
    <w:rsid w:val="632B0C87"/>
    <w:rsid w:val="63710CD3"/>
    <w:rsid w:val="64CC1512"/>
    <w:rsid w:val="657E291D"/>
    <w:rsid w:val="65A569E2"/>
    <w:rsid w:val="65C036C7"/>
    <w:rsid w:val="660252B4"/>
    <w:rsid w:val="6801100D"/>
    <w:rsid w:val="681622A8"/>
    <w:rsid w:val="68A73BCE"/>
    <w:rsid w:val="68B1437E"/>
    <w:rsid w:val="6AE126ED"/>
    <w:rsid w:val="6B400C03"/>
    <w:rsid w:val="6C3F0A76"/>
    <w:rsid w:val="71B47D1E"/>
    <w:rsid w:val="72B01335"/>
    <w:rsid w:val="73156552"/>
    <w:rsid w:val="731D259B"/>
    <w:rsid w:val="746C4DE6"/>
    <w:rsid w:val="758E05A7"/>
    <w:rsid w:val="764C2A58"/>
    <w:rsid w:val="76760189"/>
    <w:rsid w:val="77AD6A4D"/>
    <w:rsid w:val="786D361C"/>
    <w:rsid w:val="79BB7FA3"/>
    <w:rsid w:val="7A625AA9"/>
    <w:rsid w:val="7B364826"/>
    <w:rsid w:val="7C0A3AD7"/>
    <w:rsid w:val="7E393C22"/>
    <w:rsid w:val="7EBA63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beforeLines="0" w:after="260" w:afterLines="0" w:line="408" w:lineRule="auto"/>
      <w:outlineLvl w:val="1"/>
    </w:pPr>
    <w:rPr>
      <w:rFonts w:ascii="Arial" w:hAnsi="Arial" w:eastAsia="黑体"/>
      <w:b/>
      <w:bCs/>
      <w:kern w:val="0"/>
      <w:sz w:val="32"/>
      <w:szCs w:val="32"/>
    </w:rPr>
  </w:style>
  <w:style w:type="paragraph" w:styleId="3">
    <w:name w:val="heading 3"/>
    <w:basedOn w:val="1"/>
    <w:next w:val="1"/>
    <w:qFormat/>
    <w:uiPriority w:val="0"/>
    <w:pPr>
      <w:keepNext/>
      <w:keepLines/>
      <w:spacing w:before="260" w:after="260" w:line="412" w:lineRule="auto"/>
      <w:outlineLvl w:val="2"/>
    </w:pPr>
    <w:rPr>
      <w:sz w:val="32"/>
      <w:szCs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toa heading"/>
    <w:basedOn w:val="1"/>
    <w:next w:val="1"/>
    <w:unhideWhenUsed/>
    <w:qFormat/>
    <w:uiPriority w:val="99"/>
    <w:pPr>
      <w:spacing w:before="120"/>
    </w:pPr>
    <w:rPr>
      <w:rFonts w:asciiTheme="majorHAnsi" w:hAnsiTheme="majorHAnsi" w:cstheme="majorBidi"/>
      <w:sz w:val="24"/>
      <w:szCs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qFormat/>
    <w:uiPriority w:val="0"/>
    <w:rPr>
      <w:color w:val="0563C1" w:themeColor="hyperlink"/>
      <w:u w:val="single"/>
      <w14:textFill>
        <w14:solidFill>
          <w14:schemeClr w14:val="hlink"/>
        </w14:solidFill>
      </w14:textFill>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800</Words>
  <Characters>912</Characters>
  <Lines>0</Lines>
  <Paragraphs>0</Paragraphs>
  <TotalTime>12</TotalTime>
  <ScaleCrop>false</ScaleCrop>
  <LinksUpToDate>false</LinksUpToDate>
  <CharactersWithSpaces>915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2020-05-11T10:09:00Z</dcterms:created>
  <dc:creator>hzzx</dc:creator>
  <cp:lastModifiedBy>黄琳</cp:lastModifiedBy>
  <cp:lastPrinted>2024-08-02T06:33:00Z</cp:lastPrinted>
  <dcterms:modified xsi:type="dcterms:W3CDTF">2025-12-24T07:55:12Z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SaveFontToCloudKey">
    <vt:lpwstr>298889057_btnclosed</vt:lpwstr>
  </property>
  <property fmtid="{D5CDD505-2E9C-101B-9397-08002B2CF9AE}" pid="4" name="ICV">
    <vt:lpwstr>F368794BD844467F88EBED33DD4A537F_13</vt:lpwstr>
  </property>
  <property fmtid="{D5CDD505-2E9C-101B-9397-08002B2CF9AE}" pid="5" name="KSOTemplateDocerSaveRecord">
    <vt:lpwstr>eyJoZGlkIjoiOWE3NmJmMjM3OGVjYjRhNzc5NWU5MmM3Njk4NjQ1NzkiLCJ1c2VySWQiOiI0NTY3MTcwNzUifQ==</vt:lpwstr>
  </property>
</Properties>
</file>