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F6C21">
      <w:pPr>
        <w:rPr>
          <w:rFonts w:hint="eastAsia" w:ascii="仿宋_GB2312" w:eastAsia="仿宋_GB2312"/>
          <w:bCs/>
        </w:rPr>
      </w:pPr>
      <w:r>
        <w:rPr>
          <w:rFonts w:hint="eastAsia" w:ascii="仿宋_GB2312" w:eastAsia="仿宋_GB2312"/>
          <w:bCs/>
        </w:rPr>
        <w:t>格式1：封面（公开</w:t>
      </w:r>
      <w:r>
        <w:rPr>
          <w:rFonts w:hint="eastAsia" w:ascii="仿宋_GB2312" w:eastAsia="仿宋_GB2312"/>
          <w:bCs/>
          <w:lang w:val="en-US" w:eastAsia="zh-CN"/>
        </w:rPr>
        <w:t>议价</w:t>
      </w:r>
      <w:r>
        <w:rPr>
          <w:rFonts w:hint="eastAsia" w:ascii="仿宋_GB2312" w:eastAsia="仿宋_GB2312"/>
          <w:bCs/>
        </w:rPr>
        <w:t>文件用）</w:t>
      </w:r>
    </w:p>
    <w:p w14:paraId="6E46848C">
      <w:pPr>
        <w:rPr>
          <w:rFonts w:hint="eastAsia" w:ascii="仿宋_GB2312" w:eastAsia="仿宋_GB2312"/>
          <w:bCs/>
        </w:rPr>
      </w:pPr>
    </w:p>
    <w:p w14:paraId="112173A8">
      <w:pPr>
        <w:jc w:val="center"/>
        <w:rPr>
          <w:rFonts w:hint="eastAsia" w:eastAsia="宋体" w:cs="华文中宋"/>
          <w:b/>
          <w:sz w:val="52"/>
          <w:szCs w:val="52"/>
          <w:lang w:val="en-US" w:eastAsia="zh-CN"/>
        </w:rPr>
      </w:pPr>
      <w:r>
        <w:rPr>
          <w:rFonts w:hint="eastAsia" w:cs="华文中宋"/>
          <w:b/>
          <w:sz w:val="52"/>
          <w:szCs w:val="52"/>
          <w:lang w:val="en-US" w:eastAsia="zh-CN"/>
        </w:rPr>
        <w:t>惠州市第三人民</w:t>
      </w:r>
      <w:r>
        <w:rPr>
          <w:rFonts w:hint="eastAsia" w:cs="华文中宋"/>
          <w:b/>
          <w:sz w:val="52"/>
          <w:szCs w:val="52"/>
          <w:lang w:val="zh-CN"/>
        </w:rPr>
        <w:t>医院</w:t>
      </w:r>
    </w:p>
    <w:p w14:paraId="214CE101">
      <w:pPr>
        <w:jc w:val="center"/>
        <w:rPr>
          <w:b/>
          <w:sz w:val="52"/>
          <w:szCs w:val="52"/>
          <w:lang w:val="zh-CN"/>
        </w:rPr>
      </w:pPr>
      <w:r>
        <w:rPr>
          <w:rFonts w:hint="eastAsia" w:cs="华文中宋"/>
          <w:b/>
          <w:sz w:val="52"/>
          <w:szCs w:val="52"/>
          <w:lang w:val="zh-CN"/>
        </w:rPr>
        <w:t>医用耗材</w:t>
      </w:r>
      <w:r>
        <w:rPr>
          <w:rFonts w:hint="eastAsia" w:cs="华文中宋"/>
          <w:b/>
          <w:sz w:val="52"/>
          <w:szCs w:val="52"/>
          <w:lang w:val="en-US" w:eastAsia="zh-CN"/>
        </w:rPr>
        <w:t>采购议价设备响应</w:t>
      </w:r>
      <w:r>
        <w:rPr>
          <w:rFonts w:hint="eastAsia" w:cs="华文中宋"/>
          <w:b/>
          <w:sz w:val="52"/>
          <w:szCs w:val="52"/>
          <w:lang w:val="zh-CN"/>
        </w:rPr>
        <w:t>文件</w:t>
      </w:r>
    </w:p>
    <w:p w14:paraId="5FF34C47">
      <w:pPr>
        <w:jc w:val="center"/>
        <w:rPr>
          <w:rFonts w:hint="eastAsia" w:ascii="宋体" w:hAnsi="宋体" w:eastAsia="方正小标宋简体" w:cs="宋体"/>
          <w:b/>
          <w:bCs/>
          <w:color w:val="000033"/>
          <w:kern w:val="0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</w:rPr>
        <w:t>（</w:t>
      </w: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</w:rPr>
        <w:t>编号：</w:t>
      </w: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  <w:u w:val="single"/>
          <w:lang w:val="en-US" w:eastAsia="zh-CN"/>
        </w:rPr>
        <w:t xml:space="preserve"> SYHC</w:t>
      </w:r>
      <w:r>
        <w:rPr>
          <w:rFonts w:hint="default" w:ascii="宋体" w:hAnsi="宋体" w:cs="宋体"/>
          <w:b/>
          <w:bCs/>
          <w:color w:val="000033"/>
          <w:kern w:val="0"/>
          <w:sz w:val="40"/>
          <w:szCs w:val="40"/>
          <w:u w:val="single"/>
          <w:lang w:eastAsia="zh-CN"/>
        </w:rPr>
        <w:t>YJ</w:t>
      </w: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  <w:u w:val="single"/>
          <w:lang w:val="en-US" w:eastAsia="zh-CN"/>
        </w:rPr>
        <w:t>202</w:t>
      </w:r>
      <w:r>
        <w:rPr>
          <w:rFonts w:hint="default" w:ascii="宋体" w:hAnsi="宋体" w:cs="宋体"/>
          <w:b/>
          <w:bCs/>
          <w:color w:val="000033"/>
          <w:kern w:val="0"/>
          <w:sz w:val="40"/>
          <w:szCs w:val="40"/>
          <w:u w:val="single"/>
          <w:lang w:eastAsia="zh-CN"/>
        </w:rPr>
        <w:t>5</w:t>
      </w:r>
      <w:r>
        <w:rPr>
          <w:rFonts w:hint="eastAsia" w:ascii="宋体" w:hAnsi="宋体" w:cs="宋体"/>
          <w:b/>
          <w:bCs/>
          <w:color w:val="000033"/>
          <w:kern w:val="0"/>
          <w:sz w:val="40"/>
          <w:szCs w:val="40"/>
          <w:u w:val="single"/>
          <w:lang w:val="en-US" w:eastAsia="zh-CN"/>
        </w:rPr>
        <w:t>XXX</w:t>
      </w:r>
      <w:r>
        <w:rPr>
          <w:rFonts w:hint="eastAsia" w:ascii="方正小标宋简体" w:eastAsia="方正小标宋简体"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宋体" w:hAnsi="宋体" w:eastAsia="方正小标宋简体" w:cs="宋体"/>
          <w:b/>
          <w:bCs/>
          <w:color w:val="000033"/>
          <w:kern w:val="0"/>
          <w:sz w:val="40"/>
          <w:szCs w:val="40"/>
          <w:lang w:eastAsia="zh-CN"/>
        </w:rPr>
        <w:t>）</w:t>
      </w:r>
    </w:p>
    <w:p w14:paraId="39B49235">
      <w:pPr>
        <w:rPr>
          <w:rFonts w:hint="eastAsia" w:ascii="仿宋_GB2312" w:eastAsia="仿宋_GB2312"/>
          <w:bCs/>
        </w:rPr>
      </w:pPr>
    </w:p>
    <w:p w14:paraId="6B86491F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3C85C847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0E8E0D6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B24B956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6EB64EB1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33B3BD3D">
      <w:pPr>
        <w:pStyle w:val="5"/>
        <w:rPr>
          <w:rFonts w:hint="eastAsia"/>
          <w:lang w:val="en-US" w:eastAsia="zh-CN"/>
        </w:rPr>
      </w:pPr>
    </w:p>
    <w:p w14:paraId="1424DA64">
      <w:pPr>
        <w:ind w:firstLine="1285" w:firstLineChars="400"/>
        <w:jc w:val="left"/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  <w:t>项目序号：</w:t>
      </w:r>
    </w:p>
    <w:p w14:paraId="741D693D">
      <w:pPr>
        <w:ind w:firstLine="1285" w:firstLineChars="400"/>
        <w:jc w:val="left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  <w:t>项目名称：</w:t>
      </w:r>
    </w:p>
    <w:p w14:paraId="25E259E2">
      <w:pPr>
        <w:ind w:firstLine="1285" w:firstLineChars="400"/>
        <w:jc w:val="left"/>
        <w:rPr>
          <w:rFonts w:hint="eastAsia" w:ascii="宋体" w:hAnsi="宋体" w:cs="宋体"/>
          <w:b/>
          <w:bCs/>
          <w:color w:val="000033"/>
          <w:kern w:val="0"/>
          <w:sz w:val="32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  <w:t>配送公司</w:t>
      </w:r>
      <w:r>
        <w:rPr>
          <w:rFonts w:hint="eastAsia" w:ascii="宋体" w:hAnsi="宋体" w:cs="宋体"/>
          <w:b/>
          <w:bCs/>
          <w:color w:val="000033"/>
          <w:kern w:val="0"/>
          <w:sz w:val="32"/>
        </w:rPr>
        <w:t>名称：</w:t>
      </w:r>
    </w:p>
    <w:p w14:paraId="50030F19">
      <w:pPr>
        <w:ind w:firstLine="1285" w:firstLineChars="400"/>
        <w:jc w:val="left"/>
        <w:rPr>
          <w:rFonts w:hint="eastAsia" w:ascii="宋体" w:hAnsi="宋体" w:cs="宋体" w:eastAsiaTheme="minorEastAsia"/>
          <w:b/>
          <w:bCs/>
          <w:color w:val="000033"/>
          <w:kern w:val="0"/>
          <w:sz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  <w:t>生产企业：</w:t>
      </w:r>
    </w:p>
    <w:p w14:paraId="761E2128">
      <w:pPr>
        <w:ind w:firstLine="1285" w:firstLineChars="400"/>
        <w:jc w:val="left"/>
        <w:rPr>
          <w:rFonts w:ascii="宋体" w:hAnsi="宋体" w:cs="宋体"/>
          <w:b/>
          <w:bCs/>
          <w:color w:val="000033"/>
          <w:kern w:val="0"/>
          <w:sz w:val="32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</w:rPr>
        <w:t>联系人：</w:t>
      </w:r>
    </w:p>
    <w:p w14:paraId="5979AD0F">
      <w:pPr>
        <w:ind w:firstLine="1285" w:firstLineChars="400"/>
        <w:jc w:val="left"/>
        <w:rPr>
          <w:rFonts w:ascii="宋体" w:hAnsi="宋体" w:cs="宋体"/>
          <w:b/>
          <w:bCs/>
          <w:color w:val="000033"/>
          <w:kern w:val="0"/>
          <w:sz w:val="32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</w:rPr>
        <w:t>手机：</w:t>
      </w:r>
    </w:p>
    <w:p w14:paraId="4AD14F4C">
      <w:pPr>
        <w:ind w:firstLine="1285" w:firstLineChars="400"/>
        <w:jc w:val="left"/>
        <w:rPr>
          <w:rFonts w:hint="eastAsia" w:ascii="宋体" w:hAnsi="宋体" w:cs="宋体"/>
          <w:b/>
          <w:bCs/>
          <w:color w:val="000033"/>
          <w:kern w:val="0"/>
          <w:sz w:val="32"/>
        </w:rPr>
      </w:pPr>
      <w:r>
        <w:rPr>
          <w:rFonts w:hint="eastAsia" w:ascii="宋体" w:hAnsi="宋体" w:cs="宋体"/>
          <w:b/>
          <w:bCs/>
          <w:color w:val="000033"/>
          <w:kern w:val="0"/>
          <w:sz w:val="32"/>
        </w:rPr>
        <w:t>Email：</w:t>
      </w:r>
    </w:p>
    <w:p w14:paraId="05C56FB2">
      <w:pPr>
        <w:ind w:firstLine="1285" w:firstLineChars="400"/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33"/>
          <w:kern w:val="0"/>
          <w:sz w:val="32"/>
          <w:lang w:val="en-US" w:eastAsia="zh-CN"/>
        </w:rPr>
        <w:t>日期：</w:t>
      </w:r>
    </w:p>
    <w:p w14:paraId="1703D6F0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（以下格式文件由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Hans"/>
        </w:rPr>
        <w:t>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533730D5">
      <w:pPr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各类证明材料</w:t>
      </w:r>
    </w:p>
    <w:p w14:paraId="46228B1F">
      <w:pPr>
        <w:ind w:firstLine="48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6815589">
      <w:pPr>
        <w:numPr>
          <w:ilvl w:val="0"/>
          <w:numId w:val="0"/>
        </w:numPr>
        <w:ind w:left="0" w:leftChars="0" w:firstLine="42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要求提供的资料。</w:t>
      </w:r>
    </w:p>
    <w:p w14:paraId="3067FB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设备参数证明材料</w:t>
      </w:r>
    </w:p>
    <w:p w14:paraId="5FF90DFB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设备证件、厂家证件、说明材料等</w:t>
      </w:r>
    </w:p>
    <w:p w14:paraId="187B167C">
      <w:pPr>
        <w:rPr>
          <w:rFonts w:hint="eastAsia"/>
          <w:sz w:val="24"/>
          <w:szCs w:val="24"/>
          <w:lang w:val="en-US" w:eastAsia="zh-CN"/>
        </w:rPr>
      </w:pPr>
    </w:p>
    <w:p w14:paraId="52468E2A">
      <w:pPr>
        <w:rPr>
          <w:rFonts w:hint="eastAsia"/>
          <w:sz w:val="24"/>
          <w:szCs w:val="24"/>
          <w:lang w:eastAsia="zh-CN"/>
        </w:rPr>
      </w:pPr>
    </w:p>
    <w:p w14:paraId="109EE74B">
      <w:pPr>
        <w:rPr>
          <w:rFonts w:hint="eastAsia"/>
          <w:sz w:val="24"/>
          <w:szCs w:val="24"/>
        </w:rPr>
      </w:pPr>
    </w:p>
    <w:p w14:paraId="2A4D35D2">
      <w:pPr>
        <w:pStyle w:val="2"/>
        <w:numPr>
          <w:ilvl w:val="1"/>
          <w:numId w:val="0"/>
        </w:numPr>
        <w:ind w:leftChars="0"/>
        <w:rPr>
          <w:rFonts w:hint="eastAsia"/>
          <w:sz w:val="24"/>
          <w:szCs w:val="24"/>
        </w:rPr>
      </w:pPr>
    </w:p>
    <w:p w14:paraId="533A7722">
      <w:pPr>
        <w:rPr>
          <w:rFonts w:hint="eastAsia"/>
          <w:sz w:val="24"/>
          <w:szCs w:val="24"/>
        </w:rPr>
      </w:pPr>
    </w:p>
    <w:p w14:paraId="7B93D889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认为需提供的其他资料。</w:t>
      </w:r>
    </w:p>
    <w:p w14:paraId="0CC2023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/>
          <w:sz w:val="24"/>
          <w:szCs w:val="24"/>
          <w:lang w:val="en-US" w:eastAsia="zh-CN"/>
        </w:rPr>
        <w:t xml:space="preserve">   法人资格证明书及法人授权销售人员授权书、设备证件、厂家证件、说明材料等</w:t>
      </w:r>
    </w:p>
    <w:p w14:paraId="291AECF8">
      <w:pPr>
        <w:autoSpaceDE/>
        <w:autoSpaceDN/>
        <w:spacing w:line="240" w:lineRule="auto"/>
        <w:ind w:right="0" w:rightChars="0"/>
        <w:jc w:val="left"/>
        <w:rPr>
          <w:rFonts w:hint="eastAsia" w:ascii="仿宋_GB2312" w:eastAsia="仿宋_GB2312"/>
          <w:bCs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GB"/>
        </w:rPr>
        <w:br w:type="page"/>
      </w:r>
    </w:p>
    <w:p w14:paraId="44791DEE">
      <w:pPr>
        <w:spacing w:line="520" w:lineRule="exact"/>
        <w:rPr>
          <w:rFonts w:ascii="仿宋_GB2312" w:eastAsia="仿宋_GB2312"/>
          <w:bCs/>
          <w:color w:val="FF0000"/>
        </w:rPr>
      </w:pPr>
      <w:r>
        <w:rPr>
          <w:rFonts w:hint="eastAsia" w:ascii="仿宋_GB2312" w:eastAsia="仿宋_GB2312"/>
          <w:bCs/>
        </w:rPr>
        <w:t>格式</w:t>
      </w:r>
      <w:r>
        <w:rPr>
          <w:rFonts w:hint="eastAsia" w:ascii="仿宋_GB2312" w:eastAsia="仿宋_GB2312"/>
          <w:bCs/>
          <w:lang w:val="en-US" w:eastAsia="zh-CN"/>
        </w:rPr>
        <w:t>1</w:t>
      </w:r>
      <w:r>
        <w:rPr>
          <w:rFonts w:hint="eastAsia" w:ascii="仿宋_GB2312" w:eastAsia="仿宋_GB2312"/>
          <w:bCs/>
        </w:rPr>
        <w:t>：法定代表人授权委托书（公开</w:t>
      </w:r>
      <w:r>
        <w:rPr>
          <w:rFonts w:hint="eastAsia" w:ascii="仿宋_GB2312" w:eastAsia="仿宋_GB2312"/>
          <w:bCs/>
          <w:lang w:val="en-US" w:eastAsia="zh-CN"/>
        </w:rPr>
        <w:t>议价</w:t>
      </w:r>
      <w:r>
        <w:rPr>
          <w:rFonts w:hint="eastAsia" w:ascii="仿宋_GB2312" w:eastAsia="仿宋_GB2312"/>
          <w:bCs/>
        </w:rPr>
        <w:t>文件用）</w:t>
      </w:r>
    </w:p>
    <w:p w14:paraId="09FABD16">
      <w:pPr>
        <w:spacing w:line="520" w:lineRule="exact"/>
        <w:ind w:firstLine="420" w:firstLineChars="200"/>
        <w:rPr>
          <w:rFonts w:ascii="仿宋_GB2312" w:eastAsia="仿宋_GB2312"/>
          <w:bCs/>
          <w:color w:val="FF0000"/>
        </w:rPr>
      </w:pPr>
    </w:p>
    <w:p w14:paraId="450CB692">
      <w:pPr>
        <w:widowControl/>
        <w:snapToGrid w:val="0"/>
        <w:spacing w:line="360" w:lineRule="auto"/>
        <w:ind w:right="-517"/>
        <w:jc w:val="center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法定代表人授权委托书</w:t>
      </w:r>
    </w:p>
    <w:p w14:paraId="19D43EDE">
      <w:pPr>
        <w:widowControl/>
        <w:snapToGrid w:val="0"/>
        <w:spacing w:before="100" w:beforeAutospacing="1" w:after="100" w:afterAutospacing="1" w:line="4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本授权书声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明：</w:t>
      </w:r>
    </w:p>
    <w:p w14:paraId="379A7BB5">
      <w:pPr>
        <w:widowControl/>
        <w:snapToGrid w:val="0"/>
        <w:spacing w:before="100" w:beforeAutospacing="1" w:after="100" w:afterAutospacing="1" w:line="360" w:lineRule="auto"/>
        <w:ind w:firstLine="560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注册于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（公司地址）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（公司名称）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（法定代表人姓名、职务）代表本公司授权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（被授权人的姓名、职务）为本公司的合法代理人，以本公司名义负责处理在</w:t>
      </w:r>
      <w:r>
        <w:rPr>
          <w:rFonts w:hint="eastAsia" w:ascii="宋体" w:hAnsi="宋体" w:cs="宋体"/>
          <w:color w:val="000033"/>
          <w:kern w:val="0"/>
          <w:sz w:val="24"/>
          <w:lang w:val="en-US" w:eastAsia="zh-CN"/>
        </w:rPr>
        <w:t>惠州市第三人民医院</w:t>
      </w:r>
      <w:r>
        <w:rPr>
          <w:rFonts w:hint="eastAsia" w:ascii="宋体" w:hAnsi="宋体" w:cs="宋体"/>
          <w:color w:val="000033"/>
          <w:kern w:val="0"/>
          <w:sz w:val="24"/>
        </w:rPr>
        <w:t>耗材</w:t>
      </w:r>
      <w:r>
        <w:rPr>
          <w:rFonts w:hint="eastAsia" w:ascii="宋体" w:hAnsi="宋体" w:cs="宋体"/>
          <w:color w:val="000033"/>
          <w:kern w:val="0"/>
          <w:sz w:val="24"/>
          <w:lang w:val="en-US" w:eastAsia="zh-CN"/>
        </w:rPr>
        <w:t>议价</w:t>
      </w:r>
      <w:r>
        <w:rPr>
          <w:rFonts w:hint="eastAsia" w:ascii="宋体" w:hAnsi="宋体" w:cs="宋体"/>
          <w:color w:val="000033"/>
          <w:kern w:val="0"/>
          <w:sz w:val="24"/>
        </w:rPr>
        <w:t>活动中相关</w:t>
      </w:r>
      <w:r>
        <w:rPr>
          <w:rFonts w:hint="eastAsia" w:ascii="宋体" w:hAnsi="宋体" w:cs="宋体"/>
          <w:color w:val="000033"/>
          <w:kern w:val="0"/>
          <w:sz w:val="24"/>
          <w:lang w:eastAsia="zh-CN"/>
        </w:rPr>
        <w:t>议价</w:t>
      </w:r>
      <w:r>
        <w:rPr>
          <w:rFonts w:hint="eastAsia" w:ascii="宋体" w:hAnsi="宋体" w:cs="宋体"/>
          <w:color w:val="000033"/>
          <w:kern w:val="0"/>
          <w:sz w:val="24"/>
        </w:rPr>
        <w:t>采购事务。</w:t>
      </w:r>
    </w:p>
    <w:p w14:paraId="52BDEA49">
      <w:pPr>
        <w:widowControl/>
        <w:snapToGrid w:val="0"/>
        <w:spacing w:before="100" w:beforeAutospacing="1" w:after="100" w:afterAutospacing="1" w:line="5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本授权书于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日签字生效，</w:t>
      </w:r>
      <w:r>
        <w:rPr>
          <w:rFonts w:hint="eastAsia"/>
          <w:color w:val="FF0000"/>
          <w:sz w:val="24"/>
        </w:rPr>
        <w:t>有效至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日，特此声明。</w:t>
      </w:r>
      <w:r>
        <w:rPr>
          <w:rFonts w:ascii="宋体" w:hAnsi="宋体" w:cs="宋体"/>
          <w:color w:val="000033"/>
          <w:kern w:val="0"/>
          <w:sz w:val="24"/>
        </w:rPr>
        <w:t> </w:t>
      </w:r>
    </w:p>
    <w:p w14:paraId="5A981BA0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供应商法定代表人签字（</w:t>
      </w:r>
      <w:r>
        <w:rPr>
          <w:rFonts w:hint="eastAsia"/>
          <w:color w:val="FF0000"/>
          <w:sz w:val="24"/>
        </w:rPr>
        <w:t>亲笔</w:t>
      </w:r>
      <w:r>
        <w:rPr>
          <w:rFonts w:hint="eastAsia" w:ascii="宋体" w:hAnsi="宋体" w:cs="宋体"/>
          <w:color w:val="000033"/>
          <w:kern w:val="0"/>
          <w:sz w:val="24"/>
        </w:rPr>
        <w:t>）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</w:t>
      </w:r>
    </w:p>
    <w:p w14:paraId="49FD06DC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被授权人签字(</w:t>
      </w:r>
      <w:r>
        <w:rPr>
          <w:rFonts w:hint="eastAsia" w:ascii="宋体" w:hAnsi="宋体" w:cs="宋体"/>
          <w:color w:val="FF0000"/>
          <w:kern w:val="0"/>
          <w:sz w:val="24"/>
        </w:rPr>
        <w:t>亲</w:t>
      </w:r>
      <w:r>
        <w:rPr>
          <w:rFonts w:hint="eastAsia"/>
          <w:color w:val="FF0000"/>
          <w:sz w:val="24"/>
        </w:rPr>
        <w:t>笔</w:t>
      </w:r>
      <w:r>
        <w:rPr>
          <w:rFonts w:hint="eastAsia" w:ascii="宋体" w:hAnsi="宋体" w:cs="宋体"/>
          <w:color w:val="000033"/>
          <w:kern w:val="0"/>
          <w:sz w:val="24"/>
        </w:rPr>
        <w:t>）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p w14:paraId="7B3BDBA7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  <w:u w:val="single"/>
        </w:rPr>
      </w:pPr>
      <w:r>
        <w:rPr>
          <w:rFonts w:hint="eastAsia" w:ascii="宋体" w:hAnsi="宋体" w:cs="宋体"/>
          <w:color w:val="000033"/>
          <w:kern w:val="0"/>
          <w:sz w:val="24"/>
        </w:rPr>
        <w:t>企业公章：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tbl>
      <w:tblPr>
        <w:tblStyle w:val="6"/>
        <w:tblpPr w:leftFromText="45" w:rightFromText="45" w:vertAnchor="text" w:horzAnchor="margin" w:tblpY="30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50"/>
        <w:gridCol w:w="720"/>
        <w:gridCol w:w="182"/>
        <w:gridCol w:w="3654"/>
      </w:tblGrid>
      <w:tr w14:paraId="195E05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</w:trPr>
        <w:tc>
          <w:tcPr>
            <w:tcW w:w="975" w:type="dxa"/>
            <w:vAlign w:val="center"/>
          </w:tcPr>
          <w:p w14:paraId="47AEDB09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3750" w:type="dxa"/>
            <w:vAlign w:val="center"/>
          </w:tcPr>
          <w:p w14:paraId="7ABBFF99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195" w:type="dxa"/>
            <w:vAlign w:val="center"/>
          </w:tcPr>
          <w:p w14:paraId="7BF840D8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3900" w:type="dxa"/>
            <w:vAlign w:val="center"/>
          </w:tcPr>
          <w:p w14:paraId="1CB15842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</w:tr>
      <w:tr w14:paraId="6BC6F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  <w:tblCellSpacing w:w="0" w:type="dxa"/>
        </w:trPr>
        <w:tc>
          <w:tcPr>
            <w:tcW w:w="0" w:type="auto"/>
            <w:vAlign w:val="center"/>
          </w:tcPr>
          <w:tbl>
            <w:tblPr>
              <w:tblStyle w:val="6"/>
              <w:tblpPr w:leftFromText="180" w:rightFromText="180" w:vertAnchor="text" w:horzAnchor="margin" w:tblpY="-1554"/>
              <w:tblOverlap w:val="never"/>
              <w:tblW w:w="3750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750"/>
            </w:tblGrid>
            <w:tr w14:paraId="30D67AE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14:paraId="35C24470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法人代表</w:t>
                  </w:r>
                </w:p>
                <w:p w14:paraId="7C2299E1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居民身份证复印件粘贴处</w:t>
                  </w:r>
                </w:p>
                <w:p w14:paraId="5D1F1F8C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  <w:t>（请加盖骑缝章）</w:t>
                  </w:r>
                </w:p>
                <w:p w14:paraId="02847449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0E49DD98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3750" w:type="dxa"/>
            <w:shd w:val="clear" w:color="auto" w:fill="FFFFFF"/>
          </w:tcPr>
          <w:p w14:paraId="5AC08923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63840E2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3900" w:type="dxa"/>
            <w:shd w:val="clear" w:color="auto" w:fill="FFFFFF"/>
          </w:tcPr>
          <w:tbl>
            <w:tblPr>
              <w:tblStyle w:val="6"/>
              <w:tblpPr w:leftFromText="180" w:rightFromText="180" w:vertAnchor="text" w:horzAnchor="margin" w:tblpY="-112"/>
              <w:tblOverlap w:val="never"/>
              <w:tblW w:w="3610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10"/>
            </w:tblGrid>
            <w:tr w14:paraId="105181F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14:paraId="4B923215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被授权人</w:t>
                  </w:r>
                </w:p>
                <w:p w14:paraId="26352380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居民身份证复印件粘贴处</w:t>
                  </w:r>
                </w:p>
                <w:p w14:paraId="68C6BC48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  <w:t>（请加盖骑缝章）</w:t>
                  </w:r>
                </w:p>
                <w:p w14:paraId="155D3B90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36FA8981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</w:tr>
    </w:tbl>
    <w:p w14:paraId="24E704D7">
      <w:pPr>
        <w:pStyle w:val="14"/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31E9BE9A">
      <w:pPr>
        <w:jc w:val="left"/>
        <w:rPr>
          <w:rFonts w:hint="eastAsia" w:ascii="仿宋_GB2312" w:eastAsia="仿宋_GB2312"/>
          <w:bCs/>
        </w:rPr>
      </w:pPr>
    </w:p>
    <w:p w14:paraId="330D7B73">
      <w:pPr>
        <w:jc w:val="left"/>
        <w:rPr>
          <w:rFonts w:hint="eastAsia" w:ascii="仿宋_GB2312" w:eastAsia="仿宋_GB2312"/>
          <w:bCs/>
        </w:rPr>
      </w:pPr>
    </w:p>
    <w:p w14:paraId="798C37DD">
      <w:pPr>
        <w:jc w:val="left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bCs/>
        </w:rPr>
        <w:t>格式</w:t>
      </w:r>
      <w:r>
        <w:rPr>
          <w:rFonts w:hint="eastAsia" w:ascii="仿宋_GB2312" w:eastAsia="仿宋_GB2312"/>
          <w:bCs/>
          <w:lang w:val="en-US" w:eastAsia="zh-CN"/>
        </w:rPr>
        <w:t>2</w:t>
      </w:r>
      <w:r>
        <w:rPr>
          <w:rFonts w:hint="eastAsia" w:ascii="仿宋_GB2312" w:eastAsia="仿宋_GB2312"/>
          <w:bCs/>
        </w:rPr>
        <w:t>：</w:t>
      </w:r>
      <w:r>
        <w:rPr>
          <w:rFonts w:hint="eastAsia" w:ascii="仿宋_GB2312" w:eastAsia="仿宋_GB2312"/>
          <w:bCs/>
          <w:lang w:val="en-US" w:eastAsia="zh-CN"/>
        </w:rPr>
        <w:t>耗材议价设备响应承诺表</w:t>
      </w:r>
      <w:r>
        <w:rPr>
          <w:rFonts w:hint="eastAsia" w:ascii="仿宋_GB2312" w:eastAsia="仿宋_GB2312"/>
          <w:bCs/>
        </w:rPr>
        <w:t>（公开</w:t>
      </w:r>
      <w:r>
        <w:rPr>
          <w:rFonts w:hint="eastAsia" w:ascii="仿宋_GB2312" w:eastAsia="仿宋_GB2312"/>
          <w:bCs/>
          <w:lang w:val="en-US" w:eastAsia="zh-CN"/>
        </w:rPr>
        <w:t>议价</w:t>
      </w:r>
      <w:r>
        <w:rPr>
          <w:rFonts w:hint="eastAsia" w:ascii="仿宋_GB2312" w:eastAsia="仿宋_GB2312"/>
          <w:bCs/>
        </w:rPr>
        <w:t>文件用）</w:t>
      </w:r>
      <w:r>
        <w:rPr>
          <w:rFonts w:hint="eastAsia" w:ascii="仿宋_GB2312" w:eastAsia="仿宋_GB2312"/>
          <w:bCs/>
          <w:lang w:val="en-US" w:eastAsia="zh-CN"/>
        </w:rPr>
        <w:t>新增设备需填</w:t>
      </w:r>
    </w:p>
    <w:p w14:paraId="1EAE4114">
      <w:pPr>
        <w:pStyle w:val="3"/>
        <w:adjustRightInd w:val="0"/>
        <w:snapToGrid w:val="0"/>
        <w:spacing w:before="0" w:after="0" w:line="360" w:lineRule="auto"/>
        <w:jc w:val="center"/>
        <w:rPr>
          <w:rFonts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耗材</w:t>
      </w:r>
      <w:r>
        <w:rPr>
          <w:rFonts w:hint="eastAsia" w:ascii="宋体" w:hAnsi="宋体"/>
          <w:b/>
          <w:bCs/>
          <w:sz w:val="40"/>
          <w:szCs w:val="40"/>
          <w:lang w:val="en-US" w:eastAsia="zh-CN"/>
        </w:rPr>
        <w:t>议价设备响应</w:t>
      </w:r>
      <w:r>
        <w:rPr>
          <w:rFonts w:hint="eastAsia" w:ascii="宋体" w:hAnsi="宋体"/>
          <w:b/>
          <w:bCs/>
          <w:sz w:val="40"/>
          <w:szCs w:val="40"/>
        </w:rPr>
        <w:t>承诺表</w:t>
      </w:r>
    </w:p>
    <w:p w14:paraId="0340D8E3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  <w:lang w:val="zh-CN"/>
        </w:rPr>
      </w:pPr>
    </w:p>
    <w:p w14:paraId="25FFE2D8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u w:val="single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响应供应商名称：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               </w:t>
      </w:r>
    </w:p>
    <w:p w14:paraId="45BFFE16">
      <w:pPr>
        <w:tabs>
          <w:tab w:val="left" w:pos="2211"/>
        </w:tabs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项目序号</w:t>
      </w:r>
      <w:r>
        <w:rPr>
          <w:rFonts w:hint="eastAsia" w:ascii="宋体" w:hAnsi="宋体"/>
          <w:sz w:val="28"/>
          <w:szCs w:val="28"/>
          <w:lang w:val="zh-CN"/>
        </w:rPr>
        <w:t>:</w:t>
      </w:r>
      <w:r>
        <w:rPr>
          <w:rFonts w:ascii="宋体" w:hAnsi="宋体"/>
          <w:sz w:val="28"/>
          <w:szCs w:val="28"/>
          <w:lang w:val="zh-CN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</w:t>
      </w:r>
    </w:p>
    <w:p w14:paraId="4DDDDE2B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lang w:val="zh-CN"/>
        </w:rPr>
        <w:t>项目名称：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       </w:t>
      </w:r>
    </w:p>
    <w:p w14:paraId="31787D29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我司承诺响应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不超过             万元</w:t>
      </w:r>
    </w:p>
    <w:p w14:paraId="194E976B">
      <w:pPr>
        <w:pStyle w:val="2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u w:val="none"/>
          <w:lang w:val="en-US" w:eastAsia="zh-CN"/>
        </w:rPr>
        <w:t>设备响应明细表：</w:t>
      </w:r>
    </w:p>
    <w:tbl>
      <w:tblPr>
        <w:tblStyle w:val="7"/>
        <w:tblW w:w="10634" w:type="dxa"/>
        <w:tblInd w:w="-8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390"/>
        <w:gridCol w:w="814"/>
        <w:gridCol w:w="814"/>
        <w:gridCol w:w="814"/>
        <w:gridCol w:w="814"/>
        <w:gridCol w:w="1209"/>
        <w:gridCol w:w="814"/>
        <w:gridCol w:w="1209"/>
        <w:gridCol w:w="938"/>
        <w:gridCol w:w="692"/>
      </w:tblGrid>
      <w:tr w14:paraId="537F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</w:trPr>
        <w:tc>
          <w:tcPr>
            <w:tcW w:w="1126" w:type="dxa"/>
            <w:vAlign w:val="center"/>
          </w:tcPr>
          <w:p w14:paraId="276C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390" w:type="dxa"/>
            <w:vAlign w:val="center"/>
          </w:tcPr>
          <w:p w14:paraId="789B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814" w:type="dxa"/>
            <w:vAlign w:val="center"/>
          </w:tcPr>
          <w:p w14:paraId="2B85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814" w:type="dxa"/>
            <w:vAlign w:val="center"/>
          </w:tcPr>
          <w:p w14:paraId="0795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814" w:type="dxa"/>
            <w:vAlign w:val="center"/>
          </w:tcPr>
          <w:p w14:paraId="11D75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814" w:type="dxa"/>
            <w:vAlign w:val="center"/>
          </w:tcPr>
          <w:p w14:paraId="748A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209" w:type="dxa"/>
            <w:vAlign w:val="center"/>
          </w:tcPr>
          <w:p w14:paraId="3E5A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设备单价（元）</w:t>
            </w:r>
          </w:p>
        </w:tc>
        <w:tc>
          <w:tcPr>
            <w:tcW w:w="814" w:type="dxa"/>
            <w:vAlign w:val="center"/>
          </w:tcPr>
          <w:p w14:paraId="5792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设备数量</w:t>
            </w:r>
          </w:p>
        </w:tc>
        <w:tc>
          <w:tcPr>
            <w:tcW w:w="1209" w:type="dxa"/>
            <w:vAlign w:val="center"/>
          </w:tcPr>
          <w:p w14:paraId="771C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设备价格（元）</w:t>
            </w:r>
          </w:p>
        </w:tc>
        <w:tc>
          <w:tcPr>
            <w:tcW w:w="938" w:type="dxa"/>
            <w:vAlign w:val="center"/>
          </w:tcPr>
          <w:p w14:paraId="0A705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免费设备维保时间</w:t>
            </w:r>
          </w:p>
        </w:tc>
        <w:tc>
          <w:tcPr>
            <w:tcW w:w="692" w:type="dxa"/>
            <w:vAlign w:val="center"/>
          </w:tcPr>
          <w:p w14:paraId="72C2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0883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</w:trPr>
        <w:tc>
          <w:tcPr>
            <w:tcW w:w="1126" w:type="dxa"/>
            <w:vAlign w:val="top"/>
          </w:tcPr>
          <w:p w14:paraId="443CD160">
            <w:pPr>
              <w:jc w:val="left"/>
              <w:rPr>
                <w:rFonts w:hint="default" w:ascii="宋体" w:hAnsi="宋体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可自行增加行数</w:t>
            </w:r>
          </w:p>
        </w:tc>
        <w:tc>
          <w:tcPr>
            <w:tcW w:w="1390" w:type="dxa"/>
            <w:vAlign w:val="top"/>
          </w:tcPr>
          <w:p w14:paraId="37F8C77B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781F19B7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1A3634C8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7CA8B3EA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07EBF23C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1209" w:type="dxa"/>
            <w:vAlign w:val="top"/>
          </w:tcPr>
          <w:p w14:paraId="132020C9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1A51D167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1209" w:type="dxa"/>
            <w:vAlign w:val="top"/>
          </w:tcPr>
          <w:p w14:paraId="2C32B6D3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938" w:type="dxa"/>
            <w:vAlign w:val="top"/>
          </w:tcPr>
          <w:p w14:paraId="2623AAF2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692" w:type="dxa"/>
            <w:vAlign w:val="top"/>
          </w:tcPr>
          <w:p w14:paraId="664179A5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</w:tr>
      <w:tr w14:paraId="1DD3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126" w:type="dxa"/>
            <w:vAlign w:val="top"/>
          </w:tcPr>
          <w:p w14:paraId="027AF666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1390" w:type="dxa"/>
            <w:vAlign w:val="top"/>
          </w:tcPr>
          <w:p w14:paraId="7FC10F32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67A91647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4559FB0F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6A04D2D4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6A175B75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1209" w:type="dxa"/>
            <w:vAlign w:val="top"/>
          </w:tcPr>
          <w:p w14:paraId="06F4B1C5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814" w:type="dxa"/>
            <w:vAlign w:val="top"/>
          </w:tcPr>
          <w:p w14:paraId="68F438B5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1209" w:type="dxa"/>
            <w:vAlign w:val="top"/>
          </w:tcPr>
          <w:p w14:paraId="0417D7D4">
            <w:pPr>
              <w:jc w:val="left"/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938" w:type="dxa"/>
            <w:vAlign w:val="center"/>
          </w:tcPr>
          <w:p w14:paraId="4BD98B43">
            <w:pPr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  <w:tc>
          <w:tcPr>
            <w:tcW w:w="692" w:type="dxa"/>
            <w:vAlign w:val="center"/>
          </w:tcPr>
          <w:p w14:paraId="2079559D">
            <w:pPr>
              <w:rPr>
                <w:rFonts w:hint="eastAsia" w:ascii="宋体" w:hAnsi="宋体"/>
                <w:sz w:val="28"/>
                <w:szCs w:val="28"/>
                <w:vertAlign w:val="baseline"/>
                <w:lang w:val="zh-CN"/>
              </w:rPr>
            </w:pPr>
          </w:p>
        </w:tc>
      </w:tr>
    </w:tbl>
    <w:p w14:paraId="60F0F509">
      <w:pPr>
        <w:pStyle w:val="9"/>
        <w:rPr>
          <w:rFonts w:hint="eastAsia"/>
          <w:lang w:val="en-US" w:eastAsia="zh-CN"/>
        </w:rPr>
      </w:pPr>
    </w:p>
    <w:p w14:paraId="108C1C69">
      <w:pPr>
        <w:pStyle w:val="9"/>
        <w:rPr>
          <w:rFonts w:hint="eastAsia"/>
          <w:lang w:val="en-US" w:eastAsia="zh-CN"/>
        </w:rPr>
      </w:pPr>
    </w:p>
    <w:p w14:paraId="7278C5E0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360" w:lineRule="auto"/>
        <w:ind w:firstLine="5460" w:firstLineChars="2600"/>
        <w:jc w:val="both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授权代表签字：（加盖公章）</w:t>
      </w:r>
    </w:p>
    <w:p w14:paraId="10B93E9E">
      <w:pPr>
        <w:pStyle w:val="9"/>
        <w:jc w:val="center"/>
        <w:rPr>
          <w:rFonts w:hint="eastAsia" w:ascii="Times New Roman" w:hAnsi="Times New Roman" w:eastAsia="宋体" w:cs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Cs w:val="21"/>
          <w:lang w:val="en-US" w:eastAsia="zh-CN"/>
        </w:rPr>
        <w:t xml:space="preserve">                     </w:t>
      </w:r>
    </w:p>
    <w:p w14:paraId="74AD17E8">
      <w:pPr>
        <w:pStyle w:val="9"/>
        <w:jc w:val="center"/>
        <w:rPr>
          <w:rFonts w:hint="eastAsia"/>
          <w:b w:val="0"/>
          <w:bCs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宋体" w:cs="Times New Roman"/>
          <w:b w:val="0"/>
          <w:bCs/>
          <w:szCs w:val="21"/>
          <w:lang w:val="en-US" w:eastAsia="zh-CN"/>
        </w:rPr>
        <w:t xml:space="preserve">                                 日   期</w:t>
      </w:r>
    </w:p>
    <w:p w14:paraId="1E0628B2">
      <w:pPr>
        <w:jc w:val="both"/>
        <w:rPr>
          <w:rFonts w:hint="eastAsia" w:ascii="宋体" w:hAnsi="宋体"/>
          <w:b w:val="0"/>
          <w:bCs/>
          <w:kern w:val="10"/>
          <w:sz w:val="36"/>
          <w:szCs w:val="36"/>
        </w:rPr>
      </w:pPr>
      <w:r>
        <w:rPr>
          <w:rFonts w:hint="eastAsia" w:ascii="仿宋_GB2312" w:eastAsia="仿宋_GB2312"/>
          <w:bCs/>
        </w:rPr>
        <w:t>格式</w:t>
      </w:r>
      <w:r>
        <w:rPr>
          <w:rFonts w:hint="eastAsia" w:ascii="仿宋_GB2312" w:eastAsia="仿宋_GB2312"/>
          <w:bCs/>
          <w:lang w:val="en-US" w:eastAsia="zh-CN"/>
        </w:rPr>
        <w:t>3</w:t>
      </w:r>
      <w:r>
        <w:rPr>
          <w:rFonts w:hint="eastAsia" w:ascii="仿宋_GB2312" w:eastAsia="仿宋_GB2312"/>
          <w:bCs/>
        </w:rPr>
        <w:t>：</w:t>
      </w:r>
      <w:r>
        <w:rPr>
          <w:rFonts w:hint="eastAsia" w:ascii="仿宋_GB2312" w:eastAsia="仿宋_GB2312"/>
          <w:bCs/>
          <w:lang w:val="en-US" w:eastAsia="zh-CN"/>
        </w:rPr>
        <w:t>条款响应表</w:t>
      </w:r>
      <w:r>
        <w:rPr>
          <w:rFonts w:hint="eastAsia" w:ascii="仿宋_GB2312" w:eastAsia="仿宋_GB2312"/>
          <w:bCs/>
        </w:rPr>
        <w:t>（公开</w:t>
      </w:r>
      <w:r>
        <w:rPr>
          <w:rFonts w:hint="eastAsia" w:ascii="仿宋_GB2312" w:eastAsia="仿宋_GB2312"/>
          <w:bCs/>
          <w:lang w:val="en-US" w:eastAsia="zh-CN"/>
        </w:rPr>
        <w:t>议价</w:t>
      </w:r>
      <w:r>
        <w:rPr>
          <w:rFonts w:hint="eastAsia" w:ascii="仿宋_GB2312" w:eastAsia="仿宋_GB2312"/>
          <w:bCs/>
        </w:rPr>
        <w:t>文件用）</w:t>
      </w:r>
      <w:r>
        <w:rPr>
          <w:rFonts w:hint="eastAsia" w:ascii="仿宋_GB2312" w:eastAsia="仿宋_GB2312"/>
          <w:bCs/>
          <w:lang w:val="en-US" w:eastAsia="zh-CN"/>
        </w:rPr>
        <w:t>新增设备需填</w:t>
      </w:r>
    </w:p>
    <w:p w14:paraId="742B6CB8">
      <w:pPr>
        <w:spacing w:line="360" w:lineRule="auto"/>
        <w:jc w:val="center"/>
        <w:rPr>
          <w:rFonts w:hint="eastAsia" w:ascii="宋体" w:hAnsi="宋体"/>
          <w:b/>
          <w:kern w:val="10"/>
          <w:sz w:val="24"/>
        </w:rPr>
      </w:pPr>
      <w:r>
        <w:rPr>
          <w:rFonts w:hint="eastAsia" w:ascii="宋体" w:hAnsi="宋体"/>
          <w:b/>
          <w:kern w:val="10"/>
          <w:sz w:val="24"/>
        </w:rPr>
        <w:t>条款响应表</w:t>
      </w:r>
    </w:p>
    <w:p w14:paraId="778C3735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（1）实质性响应条款（</w:t>
      </w:r>
      <w:r>
        <w:rPr>
          <w:rFonts w:hint="eastAsia" w:ascii="宋体" w:hAnsi="宋体"/>
          <w:sz w:val="24"/>
          <w:lang w:val="en-GB"/>
        </w:rPr>
        <w:t>“</w:t>
      </w:r>
      <w:r>
        <w:rPr>
          <w:rFonts w:hint="eastAsia" w:ascii="宋体" w:hAnsi="宋体"/>
          <w:szCs w:val="21"/>
          <w:lang w:val="en-GB"/>
        </w:rPr>
        <w:t>★</w:t>
      </w:r>
      <w:r>
        <w:rPr>
          <w:rFonts w:hint="eastAsia" w:ascii="宋体" w:hAnsi="宋体"/>
          <w:sz w:val="24"/>
          <w:lang w:val="en-GB"/>
        </w:rPr>
        <w:t>”项</w:t>
      </w:r>
      <w:r>
        <w:rPr>
          <w:rFonts w:hint="eastAsia" w:ascii="宋体" w:hAnsi="宋体"/>
          <w:sz w:val="24"/>
        </w:rPr>
        <w:t>）响应表</w:t>
      </w:r>
    </w:p>
    <w:tbl>
      <w:tblPr>
        <w:tblStyle w:val="6"/>
        <w:tblW w:w="11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5687"/>
        <w:gridCol w:w="739"/>
        <w:gridCol w:w="1434"/>
        <w:gridCol w:w="1250"/>
        <w:gridCol w:w="1250"/>
      </w:tblGrid>
      <w:tr w14:paraId="534A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2FA8DAD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379F3D9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实质性响应条款要求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41FF6EC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是否响应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5358B0E8"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偏离说明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无偏离/正偏离/负偏离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6F9A3648"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证明文件所在位置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页码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1C014D64"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偏离概述</w:t>
            </w:r>
          </w:p>
        </w:tc>
      </w:tr>
      <w:tr w14:paraId="5207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3D9C2">
            <w:pPr>
              <w:ind w:left="17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B8BC0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351CE">
            <w:pPr>
              <w:pStyle w:val="11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39A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8655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D78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B64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16787">
            <w:pPr>
              <w:tabs>
                <w:tab w:val="left" w:pos="334"/>
              </w:tabs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7A0B8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EE87E">
            <w:pPr>
              <w:pStyle w:val="11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F78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A1A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EB3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02E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1DE6F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38A27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D0A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25FD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3E645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86B7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</w:tr>
      <w:tr w14:paraId="2C03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29B00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DFABD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625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4F307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ED1EC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A4DAE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</w:tr>
      <w:tr w14:paraId="3356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42E0C">
            <w:pPr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6FBE">
            <w:pPr>
              <w:rPr>
                <w:rFonts w:ascii="宋体" w:hAnsi="宋体"/>
                <w:i/>
                <w:iCs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347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7AA59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8F471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69224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</w:tr>
      <w:tr w14:paraId="3944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8FB98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37801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98C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44C24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36631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3A0B8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</w:tr>
      <w:tr w14:paraId="4C90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B54E6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D2E3A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99A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D2845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A145B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EC399">
            <w:pPr>
              <w:ind w:right="-35"/>
              <w:jc w:val="center"/>
              <w:rPr>
                <w:rFonts w:ascii="宋体" w:hAnsi="宋体"/>
                <w:sz w:val="24"/>
              </w:rPr>
            </w:pPr>
          </w:p>
        </w:tc>
      </w:tr>
      <w:tr w14:paraId="444C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389CC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BF585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E07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94B57">
            <w:pPr>
              <w:pStyle w:val="11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3258C">
            <w:pPr>
              <w:pStyle w:val="11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8F040">
            <w:pPr>
              <w:pStyle w:val="11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Cs w:val="24"/>
              </w:rPr>
            </w:pPr>
          </w:p>
        </w:tc>
      </w:tr>
      <w:tr w14:paraId="57FCF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E0B46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CAB4B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3AF9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37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2FC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C1A8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29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2A752">
            <w:pPr>
              <w:ind w:left="170"/>
              <w:rPr>
                <w:rFonts w:ascii="宋体" w:hAnsi="宋体"/>
                <w:sz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1F7E4">
            <w:pPr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664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8F9C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A538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502D3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833EDAC">
      <w:pPr>
        <w:spacing w:line="360" w:lineRule="auto"/>
        <w:ind w:left="840" w:hanging="840" w:hangingChars="350"/>
        <w:rPr>
          <w:rFonts w:hint="eastAsia"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注：1. 对于</w:t>
      </w:r>
      <w:r>
        <w:rPr>
          <w:rFonts w:hint="eastAsia" w:ascii="宋体" w:hAnsi="宋体"/>
          <w:sz w:val="24"/>
          <w:lang w:val="en-US" w:eastAsia="zh-CN"/>
        </w:rPr>
        <w:t>采购</w:t>
      </w:r>
      <w:r>
        <w:rPr>
          <w:rFonts w:hint="eastAsia" w:ascii="宋体" w:hAnsi="宋体"/>
          <w:sz w:val="24"/>
          <w:lang w:val="en-GB"/>
        </w:rPr>
        <w:t>要求中的</w:t>
      </w:r>
      <w:r>
        <w:rPr>
          <w:rFonts w:hint="eastAsia" w:ascii="宋体" w:hAnsi="宋体"/>
          <w:szCs w:val="21"/>
          <w:lang w:val="en-GB"/>
        </w:rPr>
        <w:t>★</w:t>
      </w:r>
      <w:r>
        <w:rPr>
          <w:rFonts w:hint="eastAsia" w:ascii="宋体" w:hAnsi="宋体"/>
          <w:sz w:val="24"/>
          <w:lang w:val="en-GB"/>
        </w:rPr>
        <w:t>号条款内容逐条响应，如</w:t>
      </w: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  <w:lang w:val="en-GB"/>
        </w:rPr>
        <w:t>人完全响应，则请在“是否响应”栏内打“√”，对空白或打“×”视为偏离，请在“偏离说明”栏内扼要说明偏离情况。</w:t>
      </w:r>
    </w:p>
    <w:p w14:paraId="62A2D50E">
      <w:pPr>
        <w:spacing w:line="360" w:lineRule="auto"/>
        <w:ind w:left="839" w:leftChars="228" w:hanging="360" w:hangingChars="150"/>
        <w:rPr>
          <w:rFonts w:hint="eastAsia"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2. 此表内容必须与实施方案中所介绍的内容一致，打“</w:t>
      </w:r>
      <w:r>
        <w:rPr>
          <w:rFonts w:hint="eastAsia" w:ascii="宋体" w:hAnsi="宋体"/>
          <w:b/>
          <w:szCs w:val="21"/>
          <w:lang w:val="en-GB"/>
        </w:rPr>
        <w:t>★</w:t>
      </w:r>
      <w:r>
        <w:rPr>
          <w:rFonts w:hint="eastAsia" w:ascii="宋体" w:hAnsi="宋体"/>
          <w:sz w:val="24"/>
          <w:lang w:val="en-GB"/>
        </w:rPr>
        <w:t>”项为不可负偏离(劣于)的重要项。</w:t>
      </w:r>
    </w:p>
    <w:p w14:paraId="79DB201C">
      <w:pPr>
        <w:spacing w:line="360" w:lineRule="auto"/>
        <w:ind w:left="839" w:leftChars="228" w:hanging="360" w:hangingChars="150"/>
        <w:rPr>
          <w:rFonts w:hint="eastAsia"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3. 本表内容不得擅自修改。</w:t>
      </w:r>
    </w:p>
    <w:p w14:paraId="56A0438E">
      <w:pPr>
        <w:spacing w:line="360" w:lineRule="auto"/>
        <w:ind w:left="839" w:leftChars="228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 </w:t>
      </w:r>
      <w:r>
        <w:rPr>
          <w:rFonts w:hint="eastAsia" w:ascii="宋体" w:hAnsi="宋体"/>
          <w:sz w:val="24"/>
          <w:lang w:val="en-US" w:eastAsia="zh-CN"/>
        </w:rPr>
        <w:t>采购需求参数</w:t>
      </w:r>
      <w:r>
        <w:rPr>
          <w:rFonts w:hint="eastAsia" w:ascii="宋体" w:hAnsi="宋体"/>
          <w:sz w:val="24"/>
          <w:lang w:val="en-GB"/>
        </w:rPr>
        <w:t>部</w:t>
      </w:r>
      <w:r>
        <w:rPr>
          <w:rFonts w:hint="eastAsia" w:ascii="宋体" w:hAnsi="宋体"/>
          <w:sz w:val="24"/>
        </w:rPr>
        <w:t>分无打“</w:t>
      </w:r>
      <w:r>
        <w:rPr>
          <w:rFonts w:hint="eastAsia" w:ascii="宋体" w:hAnsi="宋体"/>
          <w:b/>
          <w:szCs w:val="21"/>
          <w:lang w:val="en-GB"/>
        </w:rPr>
        <w:t>★</w:t>
      </w:r>
      <w:r>
        <w:rPr>
          <w:rFonts w:hint="eastAsia" w:ascii="宋体" w:hAnsi="宋体"/>
          <w:sz w:val="24"/>
        </w:rPr>
        <w:t>”的条款此表请留空。</w:t>
      </w:r>
    </w:p>
    <w:p w14:paraId="1B52F791">
      <w:pPr>
        <w:adjustRightInd w:val="0"/>
        <w:snapToGrid w:val="0"/>
        <w:spacing w:line="300" w:lineRule="auto"/>
        <w:rPr>
          <w:rFonts w:hint="eastAsia" w:ascii="宋体" w:hAnsi="宋体"/>
          <w:sz w:val="24"/>
        </w:rPr>
      </w:pPr>
    </w:p>
    <w:p w14:paraId="0F62097E">
      <w:pPr>
        <w:adjustRightInd w:val="0"/>
        <w:snapToGrid w:val="0"/>
        <w:spacing w:line="300" w:lineRule="auto"/>
        <w:rPr>
          <w:rFonts w:hint="eastAsia" w:ascii="宋体" w:hAnsi="宋体"/>
          <w:sz w:val="24"/>
        </w:rPr>
      </w:pPr>
    </w:p>
    <w:p w14:paraId="1F2ADC49">
      <w:pPr>
        <w:adjustRightInd w:val="0"/>
        <w:snapToGrid w:val="0"/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人法定代表人（或法定代表人授权代表）签字：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738BACA6">
      <w:pPr>
        <w:adjustRightInd w:val="0"/>
        <w:snapToGrid w:val="0"/>
        <w:spacing w:line="30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人名称（公章）：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67FC884D">
      <w:pPr>
        <w:rPr>
          <w:rFonts w:hint="eastAsia"/>
        </w:rPr>
      </w:pPr>
      <w:r>
        <w:rPr>
          <w:rFonts w:hint="eastAsia" w:ascii="宋体" w:hAnsi="宋体"/>
          <w:sz w:val="24"/>
        </w:rPr>
        <w:t>日期：   年   月   日</w:t>
      </w:r>
    </w:p>
    <w:p w14:paraId="1D3612F8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（2）一般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DOCVARIABLE  商务条款响应表开始  \* MERGEFORMAT </w:instrText>
      </w:r>
      <w:r>
        <w:rPr>
          <w:rFonts w:hint="eastAsia"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DOCVARIABLE  商务条款响应表开始  \* MERGEFORMAT </w:instrText>
      </w:r>
      <w:r>
        <w:rPr>
          <w:rFonts w:hint="eastAsia"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条款响应表</w:t>
      </w:r>
    </w:p>
    <w:tbl>
      <w:tblPr>
        <w:tblStyle w:val="6"/>
        <w:tblW w:w="11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5884"/>
        <w:gridCol w:w="1110"/>
        <w:gridCol w:w="1125"/>
        <w:gridCol w:w="1105"/>
        <w:gridCol w:w="1105"/>
      </w:tblGrid>
      <w:tr w14:paraId="2B0D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42" w:type="dxa"/>
            <w:noWrap w:val="0"/>
            <w:vAlign w:val="center"/>
          </w:tcPr>
          <w:p w14:paraId="72BC526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5884" w:type="dxa"/>
            <w:noWrap w:val="0"/>
            <w:vAlign w:val="center"/>
          </w:tcPr>
          <w:p w14:paraId="5D3AACB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一般条款要求</w:t>
            </w:r>
          </w:p>
        </w:tc>
        <w:tc>
          <w:tcPr>
            <w:tcW w:w="1110" w:type="dxa"/>
            <w:noWrap w:val="0"/>
            <w:vAlign w:val="center"/>
          </w:tcPr>
          <w:p w14:paraId="0BF4783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是否响应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无偏离/正偏离/负偏离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125" w:type="dxa"/>
            <w:noWrap w:val="0"/>
            <w:vAlign w:val="center"/>
          </w:tcPr>
          <w:p w14:paraId="2FFC044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偏离说明</w:t>
            </w:r>
          </w:p>
        </w:tc>
        <w:tc>
          <w:tcPr>
            <w:tcW w:w="1105" w:type="dxa"/>
            <w:noWrap w:val="0"/>
            <w:vAlign w:val="center"/>
          </w:tcPr>
          <w:p w14:paraId="6D3B3A9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证明文件所在位置</w:t>
            </w:r>
          </w:p>
        </w:tc>
        <w:tc>
          <w:tcPr>
            <w:tcW w:w="1105" w:type="dxa"/>
            <w:noWrap w:val="0"/>
            <w:vAlign w:val="center"/>
          </w:tcPr>
          <w:p w14:paraId="518260E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偏离概述</w:t>
            </w:r>
          </w:p>
        </w:tc>
      </w:tr>
      <w:tr w14:paraId="29C58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742" w:type="dxa"/>
            <w:noWrap w:val="0"/>
            <w:vAlign w:val="center"/>
          </w:tcPr>
          <w:p w14:paraId="5C48AD6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884" w:type="dxa"/>
            <w:noWrap w:val="0"/>
            <w:vAlign w:val="center"/>
          </w:tcPr>
          <w:p w14:paraId="45E098B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027913C">
            <w:pPr>
              <w:pStyle w:val="11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67A488E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9C13D8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E3D845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52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42" w:type="dxa"/>
            <w:noWrap w:val="0"/>
            <w:vAlign w:val="center"/>
          </w:tcPr>
          <w:p w14:paraId="7D63936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884" w:type="dxa"/>
            <w:noWrap w:val="0"/>
            <w:vAlign w:val="center"/>
          </w:tcPr>
          <w:p w14:paraId="4E0340F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78BD7DC">
            <w:pPr>
              <w:pStyle w:val="11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39B950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06D0A0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0E78EC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3C1D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42" w:type="dxa"/>
            <w:noWrap w:val="0"/>
            <w:vAlign w:val="center"/>
          </w:tcPr>
          <w:p w14:paraId="2233E87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884" w:type="dxa"/>
            <w:noWrap w:val="0"/>
            <w:vAlign w:val="center"/>
          </w:tcPr>
          <w:p w14:paraId="489F2CF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4113DC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FE2AD2D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6F10061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1C81271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20A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42" w:type="dxa"/>
            <w:noWrap w:val="0"/>
            <w:vAlign w:val="center"/>
          </w:tcPr>
          <w:p w14:paraId="6739967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4</w:t>
            </w:r>
          </w:p>
        </w:tc>
        <w:tc>
          <w:tcPr>
            <w:tcW w:w="5884" w:type="dxa"/>
            <w:noWrap w:val="0"/>
            <w:vAlign w:val="center"/>
          </w:tcPr>
          <w:p w14:paraId="452E6BE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AAEB99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38C7E6C3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DC51287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C06939B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6A2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2" w:type="dxa"/>
            <w:noWrap w:val="0"/>
            <w:vAlign w:val="center"/>
          </w:tcPr>
          <w:p w14:paraId="3CA6041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884" w:type="dxa"/>
            <w:noWrap w:val="0"/>
            <w:vAlign w:val="center"/>
          </w:tcPr>
          <w:p w14:paraId="76B000AD">
            <w:pPr>
              <w:rPr>
                <w:rFonts w:hint="eastAsia" w:ascii="宋体" w:hAnsi="宋体"/>
                <w:iCs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B24BA7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1E90C26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200A019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733E23C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97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noWrap w:val="0"/>
            <w:vAlign w:val="center"/>
          </w:tcPr>
          <w:p w14:paraId="7AE6373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884" w:type="dxa"/>
            <w:noWrap w:val="0"/>
            <w:vAlign w:val="center"/>
          </w:tcPr>
          <w:p w14:paraId="211E809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71DF8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35A9F1FD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D2FC7C0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8422B99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A17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42" w:type="dxa"/>
            <w:noWrap w:val="0"/>
            <w:vAlign w:val="center"/>
          </w:tcPr>
          <w:p w14:paraId="685F00C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884" w:type="dxa"/>
            <w:noWrap w:val="0"/>
            <w:vAlign w:val="center"/>
          </w:tcPr>
          <w:p w14:paraId="2225907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E86EB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455C1FCF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CFFA8BC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87592A4">
            <w:pPr>
              <w:ind w:right="-35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29C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2" w:type="dxa"/>
            <w:noWrap w:val="0"/>
            <w:vAlign w:val="center"/>
          </w:tcPr>
          <w:p w14:paraId="1E11FF6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5884" w:type="dxa"/>
            <w:noWrap w:val="0"/>
            <w:vAlign w:val="center"/>
          </w:tcPr>
          <w:p w14:paraId="728F1B6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039DB9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1F938AFC">
            <w:pPr>
              <w:pStyle w:val="11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55A2BB0">
            <w:pPr>
              <w:pStyle w:val="11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/>
                <w:spacing w:val="0"/>
                <w:kern w:val="2"/>
                <w:szCs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CCFD036">
            <w:pPr>
              <w:pStyle w:val="11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/>
                <w:spacing w:val="0"/>
                <w:kern w:val="2"/>
                <w:szCs w:val="24"/>
              </w:rPr>
            </w:pPr>
          </w:p>
        </w:tc>
      </w:tr>
      <w:tr w14:paraId="15B9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2" w:type="dxa"/>
            <w:noWrap w:val="0"/>
            <w:vAlign w:val="center"/>
          </w:tcPr>
          <w:p w14:paraId="486C193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5884" w:type="dxa"/>
            <w:noWrap w:val="0"/>
            <w:vAlign w:val="center"/>
          </w:tcPr>
          <w:p w14:paraId="0F213AB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758AB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6AE9EA9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D354CE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E3209D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1F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42" w:type="dxa"/>
            <w:noWrap w:val="0"/>
            <w:vAlign w:val="center"/>
          </w:tcPr>
          <w:p w14:paraId="3890BDB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5884" w:type="dxa"/>
            <w:noWrap w:val="0"/>
            <w:vAlign w:val="center"/>
          </w:tcPr>
          <w:p w14:paraId="0E21E17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9AB315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95B09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54BB61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22B7C0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36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2" w:type="dxa"/>
            <w:noWrap w:val="0"/>
            <w:vAlign w:val="center"/>
          </w:tcPr>
          <w:p w14:paraId="6E4E2BC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5884" w:type="dxa"/>
            <w:noWrap w:val="0"/>
            <w:vAlign w:val="center"/>
          </w:tcPr>
          <w:p w14:paraId="51C750B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2BE87A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2928CB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7BB1A2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2F1D7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C83868E">
      <w:pPr>
        <w:rPr>
          <w:rFonts w:hint="eastAsia" w:ascii="宋体" w:hAnsi="宋体"/>
          <w:sz w:val="24"/>
          <w:lang w:val="en-GB"/>
        </w:rPr>
      </w:pPr>
    </w:p>
    <w:p w14:paraId="48381D13">
      <w:pPr>
        <w:spacing w:line="360" w:lineRule="auto"/>
        <w:rPr>
          <w:rFonts w:hint="eastAsia"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注： 1.对于</w:t>
      </w:r>
      <w:r>
        <w:rPr>
          <w:rFonts w:hint="eastAsia" w:ascii="宋体" w:hAnsi="宋体"/>
          <w:sz w:val="24"/>
          <w:lang w:val="en-US" w:eastAsia="zh-CN"/>
        </w:rPr>
        <w:t>采购</w:t>
      </w:r>
      <w:r>
        <w:rPr>
          <w:rFonts w:hint="eastAsia" w:ascii="宋体" w:hAnsi="宋体"/>
          <w:sz w:val="24"/>
          <w:lang w:val="en-GB"/>
        </w:rPr>
        <w:t>要求中的</w:t>
      </w:r>
      <w:r>
        <w:rPr>
          <w:rFonts w:hint="eastAsia" w:ascii="宋体" w:hAnsi="宋体"/>
          <w:sz w:val="24"/>
        </w:rPr>
        <w:t>非“</w:t>
      </w:r>
      <w:r>
        <w:rPr>
          <w:rFonts w:hint="eastAsia" w:ascii="宋体" w:hAnsi="宋体"/>
          <w:szCs w:val="21"/>
          <w:lang w:val="en-GB"/>
        </w:rPr>
        <w:t>★</w:t>
      </w:r>
      <w:r>
        <w:rPr>
          <w:rFonts w:hint="eastAsia" w:ascii="宋体" w:hAnsi="宋体"/>
          <w:sz w:val="24"/>
        </w:rPr>
        <w:t>”</w:t>
      </w:r>
      <w:r>
        <w:rPr>
          <w:rFonts w:hint="eastAsia" w:ascii="宋体" w:hAnsi="宋体"/>
          <w:sz w:val="24"/>
          <w:lang w:val="en-GB"/>
        </w:rPr>
        <w:t>号条款内容逐条响应，如响应</w:t>
      </w:r>
      <w:r>
        <w:rPr>
          <w:rFonts w:hint="eastAsia" w:ascii="宋体" w:hAnsi="宋体"/>
          <w:sz w:val="24"/>
          <w:lang w:val="en-US" w:eastAsia="zh-CN"/>
        </w:rPr>
        <w:t>人</w:t>
      </w:r>
      <w:r>
        <w:rPr>
          <w:rFonts w:hint="eastAsia" w:ascii="宋体" w:hAnsi="宋体"/>
          <w:sz w:val="24"/>
          <w:lang w:val="en-GB"/>
        </w:rPr>
        <w:t>完全响应，则请在“是否响应”栏内打“√”，对空白或打“×”视为偏离，请在“偏离说明”栏内扼要说明偏离情况。</w:t>
      </w:r>
    </w:p>
    <w:p w14:paraId="478FD802">
      <w:pPr>
        <w:spacing w:after="120"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GB"/>
        </w:rPr>
        <w:t xml:space="preserve">2. </w:t>
      </w:r>
      <w:r>
        <w:rPr>
          <w:rFonts w:hint="eastAsia" w:ascii="宋体" w:hAnsi="宋体"/>
          <w:sz w:val="24"/>
        </w:rPr>
        <w:t>响应</w:t>
      </w:r>
      <w:r>
        <w:rPr>
          <w:rFonts w:hint="eastAsia" w:ascii="宋体" w:hAnsi="宋体"/>
          <w:sz w:val="24"/>
          <w:lang w:val="en-US" w:eastAsia="zh-CN"/>
        </w:rPr>
        <w:t>人</w:t>
      </w:r>
      <w:r>
        <w:rPr>
          <w:rFonts w:hint="eastAsia" w:ascii="宋体" w:hAnsi="宋体"/>
          <w:sz w:val="24"/>
        </w:rPr>
        <w:t>响应采购需求应具体、明确，含糊不清、不确切或伪造、变造证明材料的，按照不完全响应或者完全不响应处理。构成提供虚假材料的，移送监管部门查处。</w:t>
      </w:r>
    </w:p>
    <w:p w14:paraId="497683C1">
      <w:pPr>
        <w:spacing w:after="120" w:line="400" w:lineRule="exact"/>
        <w:rPr>
          <w:rFonts w:hint="eastAsia"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3. 本表内容不得擅自修改。</w:t>
      </w:r>
    </w:p>
    <w:p w14:paraId="0BCD7238">
      <w:pPr>
        <w:adjustRightInd w:val="0"/>
        <w:snapToGrid w:val="0"/>
        <w:spacing w:line="300" w:lineRule="auto"/>
        <w:rPr>
          <w:rFonts w:hint="eastAsia" w:ascii="宋体" w:hAnsi="宋体"/>
          <w:sz w:val="24"/>
        </w:rPr>
      </w:pPr>
    </w:p>
    <w:p w14:paraId="5B867862">
      <w:pPr>
        <w:adjustRightInd w:val="0"/>
        <w:snapToGrid w:val="0"/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人法定代表人（或法定代表人授权代表）签字：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64433AF4">
      <w:pPr>
        <w:adjustRightInd w:val="0"/>
        <w:snapToGrid w:val="0"/>
        <w:spacing w:line="30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人名称（公章）：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5E32EE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年   月   日</w:t>
      </w:r>
    </w:p>
    <w:p w14:paraId="5B933B0B">
      <w:pPr>
        <w:spacing w:line="360" w:lineRule="auto"/>
        <w:rPr>
          <w:rFonts w:hint="eastAsia" w:ascii="宋体" w:hAnsi="宋体"/>
          <w:sz w:val="24"/>
        </w:rPr>
      </w:pPr>
    </w:p>
    <w:p w14:paraId="4862F2EC">
      <w:pPr>
        <w:spacing w:line="360" w:lineRule="auto"/>
        <w:rPr>
          <w:rFonts w:hint="eastAsia" w:ascii="宋体" w:hAnsi="宋体"/>
          <w:sz w:val="24"/>
        </w:rPr>
      </w:pPr>
    </w:p>
    <w:p w14:paraId="47D7F521">
      <w:pPr>
        <w:pStyle w:val="12"/>
        <w:tabs>
          <w:tab w:val="left" w:pos="9625"/>
        </w:tabs>
        <w:spacing w:line="360" w:lineRule="auto"/>
        <w:ind w:right="-13" w:rightChars="-6"/>
        <w:jc w:val="both"/>
        <w:rPr>
          <w:rFonts w:hint="eastAsia" w:ascii="宋体" w:hAnsi="宋体" w:eastAsia="宋体" w:cs="宋体"/>
          <w:color w:val="auto"/>
          <w:sz w:val="24"/>
          <w:highlight w:val="none"/>
          <w:lang w:val="en-GB"/>
        </w:rPr>
      </w:pPr>
      <w:r>
        <w:rPr>
          <w:rFonts w:hint="eastAsia" w:ascii="仿宋_GB2312" w:eastAsia="仿宋_GB2312"/>
          <w:bCs/>
        </w:rPr>
        <w:t>格式</w:t>
      </w:r>
      <w:r>
        <w:rPr>
          <w:rFonts w:hint="eastAsia" w:ascii="仿宋_GB2312" w:eastAsia="仿宋_GB2312"/>
          <w:bCs/>
          <w:lang w:val="en-US" w:eastAsia="zh-CN"/>
        </w:rPr>
        <w:t>4</w:t>
      </w:r>
      <w:r>
        <w:rPr>
          <w:rFonts w:hint="eastAsia" w:ascii="仿宋_GB2312" w:eastAsia="仿宋_GB2312"/>
          <w:bCs/>
        </w:rPr>
        <w:t>：</w:t>
      </w:r>
      <w:r>
        <w:rPr>
          <w:rFonts w:hint="eastAsia" w:ascii="仿宋_GB2312" w:eastAsia="仿宋_GB2312"/>
          <w:bCs/>
          <w:lang w:eastAsia="zh-CN"/>
        </w:rPr>
        <w:t>（</w:t>
      </w:r>
      <w:r>
        <w:rPr>
          <w:rFonts w:hint="eastAsia" w:ascii="仿宋_GB2312" w:eastAsia="仿宋_GB2312"/>
          <w:bCs/>
          <w:lang w:val="en-US" w:eastAsia="zh-CN"/>
        </w:rPr>
        <w:t>设备）设备</w:t>
      </w:r>
      <w:r>
        <w:rPr>
          <w:rFonts w:hint="eastAsia" w:ascii="仿宋_GB2312" w:eastAsia="仿宋_GB2312"/>
          <w:bCs/>
          <w:lang w:val="en-GB"/>
        </w:rPr>
        <w:t>同类项目业绩介绍</w:t>
      </w:r>
    </w:p>
    <w:p w14:paraId="55A854B9">
      <w:pPr>
        <w:pStyle w:val="12"/>
        <w:tabs>
          <w:tab w:val="left" w:pos="9625"/>
        </w:tabs>
        <w:spacing w:line="360" w:lineRule="auto"/>
        <w:ind w:right="-13" w:rightChars="-6"/>
        <w:jc w:val="left"/>
        <w:rPr>
          <w:rFonts w:hint="eastAsia" w:ascii="仿宋_GB2312" w:eastAsia="仿宋_GB2312"/>
          <w:bCs/>
        </w:rPr>
      </w:pPr>
    </w:p>
    <w:p w14:paraId="394DC23A">
      <w:pPr>
        <w:pStyle w:val="12"/>
        <w:tabs>
          <w:tab w:val="left" w:pos="9625"/>
        </w:tabs>
        <w:spacing w:line="360" w:lineRule="auto"/>
        <w:ind w:right="-13" w:rightChars="-6"/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设备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GB"/>
        </w:rPr>
        <w:t>同类项目业绩介绍</w:t>
      </w:r>
    </w:p>
    <w:tbl>
      <w:tblPr>
        <w:tblStyle w:val="6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2510"/>
        <w:gridCol w:w="2819"/>
        <w:gridCol w:w="1236"/>
        <w:gridCol w:w="2237"/>
      </w:tblGrid>
      <w:tr w14:paraId="2582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166" w:type="dxa"/>
            <w:shd w:val="clear" w:color="auto" w:fill="F3F3F3"/>
            <w:noWrap w:val="0"/>
            <w:vAlign w:val="center"/>
          </w:tcPr>
          <w:p w14:paraId="5587960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10" w:type="dxa"/>
            <w:shd w:val="clear" w:color="auto" w:fill="F3F3F3"/>
            <w:noWrap w:val="0"/>
            <w:vAlign w:val="center"/>
          </w:tcPr>
          <w:p w14:paraId="3A828B3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客户名称</w:t>
            </w:r>
          </w:p>
        </w:tc>
        <w:tc>
          <w:tcPr>
            <w:tcW w:w="2819" w:type="dxa"/>
            <w:shd w:val="clear" w:color="auto" w:fill="F3F3F3"/>
            <w:noWrap w:val="0"/>
            <w:vAlign w:val="center"/>
          </w:tcPr>
          <w:p w14:paraId="01BC61E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项目名称及合同金额</w:t>
            </w:r>
          </w:p>
          <w:p w14:paraId="6A3D963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236" w:type="dxa"/>
            <w:shd w:val="clear" w:color="auto" w:fill="F3F3F3"/>
            <w:noWrap w:val="0"/>
            <w:vAlign w:val="center"/>
          </w:tcPr>
          <w:p w14:paraId="1E356B1E"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合同时间</w:t>
            </w:r>
          </w:p>
        </w:tc>
        <w:tc>
          <w:tcPr>
            <w:tcW w:w="2237" w:type="dxa"/>
            <w:shd w:val="clear" w:color="auto" w:fill="F3F3F3"/>
            <w:noWrap w:val="0"/>
            <w:vAlign w:val="center"/>
          </w:tcPr>
          <w:p w14:paraId="0F88AE2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联系人及电话</w:t>
            </w:r>
          </w:p>
        </w:tc>
      </w:tr>
      <w:tr w14:paraId="338DF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6" w:type="dxa"/>
            <w:noWrap w:val="0"/>
            <w:vAlign w:val="center"/>
          </w:tcPr>
          <w:p w14:paraId="7621AE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510" w:type="dxa"/>
            <w:noWrap w:val="0"/>
            <w:vAlign w:val="center"/>
          </w:tcPr>
          <w:p w14:paraId="0FFB07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19" w:type="dxa"/>
            <w:noWrap w:val="0"/>
            <w:vAlign w:val="center"/>
          </w:tcPr>
          <w:p w14:paraId="08AA41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62C9F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4947B4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0E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6" w:type="dxa"/>
            <w:noWrap w:val="0"/>
            <w:vAlign w:val="center"/>
          </w:tcPr>
          <w:p w14:paraId="2B82E8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510" w:type="dxa"/>
            <w:noWrap w:val="0"/>
            <w:vAlign w:val="center"/>
          </w:tcPr>
          <w:p w14:paraId="52DC7C5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19" w:type="dxa"/>
            <w:noWrap w:val="0"/>
            <w:vAlign w:val="center"/>
          </w:tcPr>
          <w:p w14:paraId="5B853E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A998094">
            <w:pPr>
              <w:pStyle w:val="1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448D8D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6B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6" w:type="dxa"/>
            <w:noWrap w:val="0"/>
            <w:vAlign w:val="center"/>
          </w:tcPr>
          <w:p w14:paraId="252329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510" w:type="dxa"/>
            <w:noWrap w:val="0"/>
            <w:vAlign w:val="center"/>
          </w:tcPr>
          <w:p w14:paraId="1076F3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19" w:type="dxa"/>
            <w:noWrap w:val="0"/>
            <w:vAlign w:val="center"/>
          </w:tcPr>
          <w:p w14:paraId="0449DD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B4211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15905F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0D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6" w:type="dxa"/>
            <w:noWrap w:val="0"/>
            <w:vAlign w:val="center"/>
          </w:tcPr>
          <w:p w14:paraId="7A6505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2510" w:type="dxa"/>
            <w:noWrap w:val="0"/>
            <w:vAlign w:val="center"/>
          </w:tcPr>
          <w:p w14:paraId="569F6B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19" w:type="dxa"/>
            <w:noWrap w:val="0"/>
            <w:vAlign w:val="center"/>
          </w:tcPr>
          <w:p w14:paraId="58DF61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CB19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287AA6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4B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6" w:type="dxa"/>
            <w:noWrap w:val="0"/>
            <w:vAlign w:val="center"/>
          </w:tcPr>
          <w:p w14:paraId="09974C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合计</w:t>
            </w:r>
          </w:p>
        </w:tc>
        <w:tc>
          <w:tcPr>
            <w:tcW w:w="2510" w:type="dxa"/>
            <w:noWrap w:val="0"/>
            <w:vAlign w:val="center"/>
          </w:tcPr>
          <w:p w14:paraId="7294C7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19" w:type="dxa"/>
            <w:noWrap w:val="0"/>
            <w:vAlign w:val="center"/>
          </w:tcPr>
          <w:p w14:paraId="4C6631D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E8299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024BE4E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4B3E9D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请按照评审细则要求提供相关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证明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资料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GB"/>
        </w:rPr>
        <w:t>。</w:t>
      </w:r>
    </w:p>
    <w:p w14:paraId="00EBDC25">
      <w:pPr>
        <w:autoSpaceDE w:val="0"/>
        <w:autoSpaceDN w:val="0"/>
        <w:spacing w:line="360" w:lineRule="auto"/>
        <w:ind w:right="-13" w:rightChars="-6"/>
        <w:jc w:val="center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GB"/>
        </w:rPr>
      </w:pPr>
    </w:p>
    <w:p w14:paraId="21242D3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法定代表人（或法定代表人授权代表）签字：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</w:p>
    <w:p w14:paraId="16230BD4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供应商名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称（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26DD2A6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630CDAA7">
      <w:pPr>
        <w:jc w:val="both"/>
        <w:rPr>
          <w:rFonts w:hint="eastAsia" w:ascii="仿宋_GB2312" w:eastAsia="仿宋_GB2312"/>
          <w:bCs/>
        </w:rPr>
      </w:pPr>
    </w:p>
    <w:p w14:paraId="364919B5">
      <w:pPr>
        <w:jc w:val="both"/>
        <w:rPr>
          <w:rFonts w:hint="eastAsia" w:ascii="仿宋_GB2312" w:eastAsia="仿宋_GB2312"/>
          <w:bCs/>
        </w:rPr>
      </w:pPr>
    </w:p>
    <w:p w14:paraId="23DAA21C">
      <w:pPr>
        <w:jc w:val="both"/>
        <w:rPr>
          <w:rFonts w:hint="eastAsia" w:ascii="仿宋_GB2312" w:eastAsia="仿宋_GB2312"/>
          <w:bCs/>
        </w:rPr>
      </w:pPr>
    </w:p>
    <w:p w14:paraId="279E3F04">
      <w:pPr>
        <w:jc w:val="both"/>
        <w:rPr>
          <w:rFonts w:hint="eastAsia" w:ascii="仿宋_GB2312" w:eastAsia="仿宋_GB2312"/>
          <w:bCs/>
        </w:rPr>
      </w:pPr>
    </w:p>
    <w:p w14:paraId="49F2717D">
      <w:pPr>
        <w:jc w:val="both"/>
        <w:rPr>
          <w:rFonts w:hint="eastAsia" w:ascii="仿宋_GB2312" w:eastAsia="仿宋_GB2312"/>
          <w:bCs/>
        </w:rPr>
      </w:pPr>
    </w:p>
    <w:p w14:paraId="7EFB08B9">
      <w:pPr>
        <w:jc w:val="both"/>
        <w:rPr>
          <w:rFonts w:hint="eastAsia" w:ascii="仿宋_GB2312" w:eastAsia="仿宋_GB2312"/>
          <w:bCs/>
        </w:rPr>
      </w:pPr>
    </w:p>
    <w:p w14:paraId="5DE1307C">
      <w:pPr>
        <w:jc w:val="both"/>
        <w:rPr>
          <w:rFonts w:hint="eastAsia" w:ascii="仿宋_GB2312" w:eastAsia="仿宋_GB2312"/>
          <w:bCs/>
        </w:rPr>
      </w:pPr>
    </w:p>
    <w:p w14:paraId="4133E4BA">
      <w:pPr>
        <w:jc w:val="both"/>
        <w:rPr>
          <w:rFonts w:hint="eastAsia" w:ascii="仿宋_GB2312" w:eastAsia="仿宋_GB2312"/>
          <w:bCs/>
        </w:rPr>
      </w:pPr>
    </w:p>
    <w:p w14:paraId="061B7FA0">
      <w:pPr>
        <w:jc w:val="both"/>
        <w:rPr>
          <w:rFonts w:hint="eastAsia" w:ascii="仿宋_GB2312" w:eastAsia="仿宋_GB2312"/>
          <w:bCs/>
        </w:rPr>
      </w:pPr>
    </w:p>
    <w:p w14:paraId="34D2CB99">
      <w:pPr>
        <w:jc w:val="both"/>
        <w:rPr>
          <w:rFonts w:hint="eastAsia" w:ascii="仿宋_GB2312" w:eastAsia="仿宋_GB2312"/>
          <w:bCs/>
        </w:rPr>
      </w:pPr>
    </w:p>
    <w:p w14:paraId="44D97D70">
      <w:pPr>
        <w:jc w:val="both"/>
        <w:rPr>
          <w:rFonts w:hint="eastAsia" w:ascii="仿宋_GB2312" w:eastAsia="仿宋_GB2312"/>
          <w:bCs/>
        </w:rPr>
      </w:pPr>
    </w:p>
    <w:p w14:paraId="1B40AAC3">
      <w:pPr>
        <w:jc w:val="both"/>
        <w:rPr>
          <w:rFonts w:hint="eastAsia" w:ascii="仿宋_GB2312" w:eastAsia="仿宋_GB2312"/>
          <w:bCs/>
        </w:rPr>
      </w:pPr>
    </w:p>
    <w:p w14:paraId="0B8D0189">
      <w:pPr>
        <w:jc w:val="both"/>
        <w:rPr>
          <w:rFonts w:hint="eastAsia" w:ascii="仿宋_GB2312" w:eastAsia="仿宋_GB2312"/>
          <w:bCs/>
        </w:rPr>
      </w:pPr>
    </w:p>
    <w:p w14:paraId="7B10713D">
      <w:pPr>
        <w:jc w:val="both"/>
        <w:rPr>
          <w:rFonts w:hint="eastAsia" w:ascii="仿宋_GB2312" w:eastAsia="仿宋_GB2312"/>
          <w:bCs/>
        </w:rPr>
      </w:pPr>
    </w:p>
    <w:p w14:paraId="5F04D4DC">
      <w:pPr>
        <w:jc w:val="both"/>
        <w:rPr>
          <w:rFonts w:hint="eastAsia" w:ascii="仿宋_GB2312" w:eastAsia="仿宋_GB2312"/>
          <w:bCs/>
        </w:rPr>
      </w:pPr>
    </w:p>
    <w:p w14:paraId="37B0C4F9">
      <w:pPr>
        <w:jc w:val="both"/>
        <w:rPr>
          <w:rFonts w:hint="eastAsia" w:ascii="仿宋_GB2312" w:eastAsia="仿宋_GB2312"/>
          <w:bCs/>
        </w:rPr>
      </w:pPr>
    </w:p>
    <w:p w14:paraId="510F1919">
      <w:pPr>
        <w:jc w:val="both"/>
        <w:rPr>
          <w:rFonts w:hint="eastAsia" w:ascii="仿宋_GB2312" w:eastAsia="仿宋_GB2312"/>
          <w:bCs/>
        </w:rPr>
      </w:pPr>
    </w:p>
    <w:p w14:paraId="0F4A005A">
      <w:pPr>
        <w:jc w:val="both"/>
        <w:rPr>
          <w:rFonts w:hint="eastAsia" w:ascii="仿宋_GB2312" w:eastAsia="仿宋_GB2312"/>
          <w:bCs/>
        </w:rPr>
      </w:pPr>
    </w:p>
    <w:p w14:paraId="1FDE4D77">
      <w:pPr>
        <w:jc w:val="both"/>
        <w:rPr>
          <w:rFonts w:hint="eastAsia" w:ascii="仿宋_GB2312" w:eastAsia="仿宋_GB2312"/>
          <w:bCs/>
        </w:rPr>
      </w:pPr>
    </w:p>
    <w:p w14:paraId="5DD7DA30">
      <w:pPr>
        <w:jc w:val="both"/>
        <w:rPr>
          <w:rFonts w:hint="eastAsia" w:ascii="仿宋_GB2312" w:eastAsia="仿宋_GB2312"/>
          <w:bCs/>
        </w:rPr>
      </w:pPr>
    </w:p>
    <w:p w14:paraId="0D65F111">
      <w:pPr>
        <w:jc w:val="both"/>
        <w:rPr>
          <w:rFonts w:hint="eastAsia" w:ascii="仿宋_GB2312" w:eastAsia="仿宋_GB2312"/>
          <w:bCs/>
        </w:rPr>
      </w:pPr>
    </w:p>
    <w:p w14:paraId="25EF66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146D3"/>
    <w:rsid w:val="01BD616A"/>
    <w:rsid w:val="03E01CD6"/>
    <w:rsid w:val="1F117B06"/>
    <w:rsid w:val="1F5ABA97"/>
    <w:rsid w:val="2B901E04"/>
    <w:rsid w:val="472D5B1E"/>
    <w:rsid w:val="48C76FD4"/>
    <w:rsid w:val="4B1146D3"/>
    <w:rsid w:val="535F1857"/>
    <w:rsid w:val="56E95D19"/>
    <w:rsid w:val="5F4A1E7C"/>
    <w:rsid w:val="BCFB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08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5">
    <w:name w:val="toa heading"/>
    <w:basedOn w:val="1"/>
    <w:next w:val="1"/>
    <w:unhideWhenUsed/>
    <w:qFormat/>
    <w:uiPriority w:val="99"/>
    <w:pPr>
      <w:spacing w:before="120"/>
    </w:pPr>
    <w:rPr>
      <w:rFonts w:asciiTheme="majorHAnsi" w:hAnsiTheme="majorHAnsi" w:cstheme="majorBidi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正文缩进1"/>
    <w:basedOn w:val="1"/>
    <w:qFormat/>
    <w:uiPriority w:val="0"/>
    <w:pPr>
      <w:spacing w:line="360" w:lineRule="auto"/>
      <w:ind w:firstLine="200" w:firstLineChars="200"/>
    </w:pPr>
    <w:rPr>
      <w:rFonts w:ascii="仿宋_GB2312"/>
      <w:b/>
      <w:szCs w:val="32"/>
    </w:rPr>
  </w:style>
  <w:style w:type="character" w:customStyle="1" w:styleId="10">
    <w:name w:val="font41"/>
    <w:basedOn w:val="8"/>
    <w:qFormat/>
    <w:uiPriority w:val="0"/>
    <w:rPr>
      <w:rFonts w:hint="eastAsia" w:ascii="微软雅黑" w:hAnsi="微软雅黑" w:eastAsia="微软雅黑" w:cs="微软雅黑"/>
      <w:b/>
      <w:bCs/>
      <w:color w:val="31353B"/>
      <w:sz w:val="21"/>
      <w:szCs w:val="21"/>
      <w:u w:val="none"/>
    </w:rPr>
  </w:style>
  <w:style w:type="paragraph" w:customStyle="1" w:styleId="11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/>
      <w:spacing w:val="20"/>
      <w:kern w:val="0"/>
      <w:sz w:val="24"/>
      <w:szCs w:val="20"/>
    </w:rPr>
  </w:style>
  <w:style w:type="paragraph" w:customStyle="1" w:styleId="12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3">
    <w:name w:val="题注4"/>
    <w:basedOn w:val="1"/>
    <w:next w:val="4"/>
    <w:qFormat/>
    <w:uiPriority w:val="0"/>
    <w:pPr>
      <w:ind w:left="-132" w:leftChars="-64" w:right="-105" w:rightChars="-50" w:hanging="2"/>
      <w:jc w:val="center"/>
    </w:pPr>
    <w:rPr>
      <w:b/>
      <w:color w:val="FF0000"/>
      <w:szCs w:val="21"/>
      <w:lang w:val="en-GB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661</Words>
  <Characters>681</Characters>
  <Lines>0</Lines>
  <Paragraphs>0</Paragraphs>
  <TotalTime>3</TotalTime>
  <ScaleCrop>false</ScaleCrop>
  <LinksUpToDate>false</LinksUpToDate>
  <CharactersWithSpaces>993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2024-12-05T08:05:00Z</dcterms:created>
  <dc:creator>KAi浩</dc:creator>
  <cp:lastModifiedBy>黄琳</cp:lastModifiedBy>
  <cp:lastPrinted>2024-12-05T08:58:00Z</cp:lastPrinted>
  <dcterms:modified xsi:type="dcterms:W3CDTF">2025-07-24T08:28:10Z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7F96D2F000BF439DA269F2409835F9B0_13</vt:lpwstr>
  </property>
  <property fmtid="{D5CDD505-2E9C-101B-9397-08002B2CF9AE}" pid="4" name="KSOTemplateDocerSaveRecord">
    <vt:lpwstr>eyJoZGlkIjoiOWE3NmJmMjM3OGVjYjRhNzc5NWU5MmM3Njk4NjQ1NzkiLCJ1c2VySWQiOiI0NTY3MTcwNzUifQ==</vt:lpwstr>
  </property>
</Properties>
</file>